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Παρασκευή π-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νιτροβενζοϊκού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οξέος από π-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νιτροτολουόλιο</w:t>
      </w:r>
      <w:proofErr w:type="spellEnd"/>
      <w:r>
        <w:rPr>
          <w:rFonts w:ascii="Arial" w:hAnsi="Arial" w:cs="Arial"/>
          <w:color w:val="626262"/>
          <w:sz w:val="21"/>
          <w:szCs w:val="21"/>
        </w:rPr>
        <w:t>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6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https://drive.google.com/file/d/1pFTvIE0YbalwiIPfJPdiCq7L0L11_Npo/view?usp=sharing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Παρασκευή π-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αμινοβενζοϊκού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οξέος από π-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νιτροβενζοϊκό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οξύ: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7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https://drive.google.com/file/d/11xH4WEmVCItTqyfbJdfeP3Yt5Thij83L/view?usp=sharing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Παρασκευή π-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αμινοβενζοϊκού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αιθυλεστέρα</w:t>
      </w:r>
      <w:proofErr w:type="spellEnd"/>
      <w:r>
        <w:rPr>
          <w:rFonts w:ascii="Arial" w:hAnsi="Arial" w:cs="Arial"/>
          <w:color w:val="626262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βενζοκαϊνης</w:t>
      </w:r>
      <w:proofErr w:type="spellEnd"/>
      <w:r>
        <w:rPr>
          <w:rFonts w:ascii="Arial" w:hAnsi="Arial" w:cs="Arial"/>
          <w:color w:val="626262"/>
          <w:sz w:val="21"/>
          <w:szCs w:val="21"/>
        </w:rPr>
        <w:t>):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8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https://drive.google.com/file/d/1fIgbcFq8pgLdVUVlK0-U89W0KyRz6Lgh/view?usp=sharing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Ποσοτικός προσδιορισμός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νικοτιναμιδίου</w:t>
      </w:r>
      <w:proofErr w:type="spellEnd"/>
      <w:r>
        <w:rPr>
          <w:rFonts w:ascii="Arial" w:hAnsi="Arial" w:cs="Arial"/>
          <w:color w:val="626262"/>
          <w:sz w:val="21"/>
          <w:szCs w:val="21"/>
        </w:rPr>
        <w:t>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9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https://drive.google.com/file/d/1tvTts9TwVsevPsW6GwkLSlhRPfrMbwIN/view?usp=sharing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Ποσοτικός προσδιορισμός σακχαρινικού νατρίου: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10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https://drive.google.com/open?id=1bRg6RJW0cY35oKgGaSGqIGvwjiQ6RRMf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Ποσοτικός προσδιορισμός υδροχλωρικής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προκαϊνης</w:t>
      </w:r>
      <w:proofErr w:type="spellEnd"/>
      <w:r>
        <w:rPr>
          <w:rFonts w:ascii="Arial" w:hAnsi="Arial" w:cs="Arial"/>
          <w:color w:val="626262"/>
          <w:sz w:val="21"/>
          <w:szCs w:val="21"/>
        </w:rPr>
        <w:t>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11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https://drive.google.com/file/d/16-_BepOPe5nRbw6N-ZQNPaBNXAsP_5co/view?usp=sharing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 xml:space="preserve">Ποσοτικός προσδιορισμός υδροχλωρικού </w:t>
      </w:r>
      <w:proofErr w:type="spellStart"/>
      <w:r>
        <w:rPr>
          <w:rFonts w:ascii="Arial" w:hAnsi="Arial" w:cs="Arial"/>
          <w:color w:val="626262"/>
          <w:sz w:val="21"/>
          <w:szCs w:val="21"/>
        </w:rPr>
        <w:t>χλωροδιαζεποξειδίου</w:t>
      </w:r>
      <w:proofErr w:type="spellEnd"/>
      <w:r>
        <w:rPr>
          <w:rFonts w:ascii="Arial" w:hAnsi="Arial" w:cs="Arial"/>
          <w:color w:val="626262"/>
          <w:sz w:val="21"/>
          <w:szCs w:val="21"/>
        </w:rPr>
        <w:t>:</w:t>
      </w:r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hyperlink r:id="rId12" w:history="1">
        <w:r>
          <w:rPr>
            <w:rStyle w:val="-"/>
            <w:rFonts w:ascii="Arial" w:hAnsi="Arial" w:cs="Arial"/>
            <w:color w:val="0563C1"/>
            <w:sz w:val="21"/>
            <w:szCs w:val="21"/>
          </w:rPr>
          <w:t>https://drive.google.com/file/d/1CH687xDFvlZkOG_jTkL2Pv7331euueH0/view?usp=sharing</w:t>
        </w:r>
      </w:hyperlink>
    </w:p>
    <w:p w:rsidR="00761743" w:rsidRDefault="00761743" w:rsidP="00761743">
      <w:pPr>
        <w:pStyle w:val="Web"/>
        <w:shd w:val="clear" w:color="auto" w:fill="FFFFFF"/>
        <w:spacing w:after="360" w:afterAutospacing="0"/>
        <w:rPr>
          <w:rFonts w:ascii="Arial" w:hAnsi="Arial" w:cs="Arial"/>
          <w:color w:val="626262"/>
          <w:sz w:val="21"/>
          <w:szCs w:val="21"/>
        </w:rPr>
      </w:pPr>
      <w:r>
        <w:rPr>
          <w:rFonts w:ascii="Arial" w:hAnsi="Arial" w:cs="Arial"/>
          <w:color w:val="626262"/>
          <w:sz w:val="21"/>
          <w:szCs w:val="21"/>
        </w:rPr>
        <w:t> </w:t>
      </w:r>
    </w:p>
    <w:p w:rsidR="005C1F8F" w:rsidRPr="00752F2F" w:rsidRDefault="005C1F8F" w:rsidP="00752F2F">
      <w:bookmarkStart w:id="0" w:name="_GoBack"/>
      <w:bookmarkEnd w:id="0"/>
    </w:p>
    <w:sectPr w:rsidR="005C1F8F" w:rsidRPr="00752F2F" w:rsidSect="00EB4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2A3"/>
    <w:multiLevelType w:val="hybridMultilevel"/>
    <w:tmpl w:val="8430A3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21ABA"/>
    <w:multiLevelType w:val="hybridMultilevel"/>
    <w:tmpl w:val="2384EC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C2"/>
    <w:rsid w:val="000A5818"/>
    <w:rsid w:val="002F0E41"/>
    <w:rsid w:val="0049597F"/>
    <w:rsid w:val="005C1F8F"/>
    <w:rsid w:val="00617B98"/>
    <w:rsid w:val="0062719E"/>
    <w:rsid w:val="00752F2F"/>
    <w:rsid w:val="00761743"/>
    <w:rsid w:val="007E5C99"/>
    <w:rsid w:val="008C7A69"/>
    <w:rsid w:val="00BC56FB"/>
    <w:rsid w:val="00C8309F"/>
    <w:rsid w:val="00D73A05"/>
    <w:rsid w:val="00F0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  <w:pPr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F8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C1F8F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link w:val="Char"/>
    <w:uiPriority w:val="34"/>
    <w:qFormat/>
    <w:rsid w:val="005C1F8F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5C1F8F"/>
    <w:rPr>
      <w:rFonts w:ascii="Times New Roman" w:hAnsi="Times New Roman"/>
      <w:sz w:val="24"/>
    </w:rPr>
  </w:style>
  <w:style w:type="paragraph" w:styleId="a4">
    <w:name w:val="header"/>
    <w:basedOn w:val="a"/>
    <w:link w:val="Char0"/>
    <w:unhideWhenUsed/>
    <w:rsid w:val="002F0E41"/>
    <w:pPr>
      <w:tabs>
        <w:tab w:val="center" w:pos="4320"/>
        <w:tab w:val="right" w:pos="8640"/>
      </w:tabs>
      <w:spacing w:line="240" w:lineRule="auto"/>
      <w:jc w:val="left"/>
    </w:pPr>
    <w:rPr>
      <w:rFonts w:ascii="Cambria" w:eastAsia="Cambria" w:hAnsi="Cambria" w:cs="Times New Roman"/>
      <w:szCs w:val="24"/>
    </w:rPr>
  </w:style>
  <w:style w:type="character" w:customStyle="1" w:styleId="Char0">
    <w:name w:val="Κεφαλίδα Char"/>
    <w:basedOn w:val="a0"/>
    <w:link w:val="a4"/>
    <w:rsid w:val="002F0E41"/>
    <w:rPr>
      <w:rFonts w:ascii="Cambria" w:eastAsia="Cambria" w:hAnsi="Cambria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F0E41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0E4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617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8F"/>
    <w:pPr>
      <w:jc w:val="both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5C1F8F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C1F8F"/>
    <w:rPr>
      <w:rFonts w:ascii="Times New Roman" w:eastAsiaTheme="majorEastAsia" w:hAnsi="Times New Roman" w:cstheme="majorBidi"/>
      <w:b/>
      <w:bCs/>
      <w:sz w:val="24"/>
    </w:rPr>
  </w:style>
  <w:style w:type="paragraph" w:styleId="a3">
    <w:name w:val="List Paragraph"/>
    <w:basedOn w:val="a"/>
    <w:link w:val="Char"/>
    <w:uiPriority w:val="34"/>
    <w:qFormat/>
    <w:rsid w:val="005C1F8F"/>
    <w:pPr>
      <w:ind w:left="720"/>
      <w:contextualSpacing/>
    </w:pPr>
  </w:style>
  <w:style w:type="character" w:customStyle="1" w:styleId="Char">
    <w:name w:val="Παράγραφος λίστας Char"/>
    <w:basedOn w:val="a0"/>
    <w:link w:val="a3"/>
    <w:uiPriority w:val="34"/>
    <w:rsid w:val="005C1F8F"/>
    <w:rPr>
      <w:rFonts w:ascii="Times New Roman" w:hAnsi="Times New Roman"/>
      <w:sz w:val="24"/>
    </w:rPr>
  </w:style>
  <w:style w:type="paragraph" w:styleId="a4">
    <w:name w:val="header"/>
    <w:basedOn w:val="a"/>
    <w:link w:val="Char0"/>
    <w:unhideWhenUsed/>
    <w:rsid w:val="002F0E41"/>
    <w:pPr>
      <w:tabs>
        <w:tab w:val="center" w:pos="4320"/>
        <w:tab w:val="right" w:pos="8640"/>
      </w:tabs>
      <w:spacing w:line="240" w:lineRule="auto"/>
      <w:jc w:val="left"/>
    </w:pPr>
    <w:rPr>
      <w:rFonts w:ascii="Cambria" w:eastAsia="Cambria" w:hAnsi="Cambria" w:cs="Times New Roman"/>
      <w:szCs w:val="24"/>
    </w:rPr>
  </w:style>
  <w:style w:type="character" w:customStyle="1" w:styleId="Char0">
    <w:name w:val="Κεφαλίδα Char"/>
    <w:basedOn w:val="a0"/>
    <w:link w:val="a4"/>
    <w:rsid w:val="002F0E41"/>
    <w:rPr>
      <w:rFonts w:ascii="Cambria" w:eastAsia="Cambria" w:hAnsi="Cambria" w:cs="Times New Roman"/>
      <w:sz w:val="24"/>
      <w:szCs w:val="24"/>
    </w:rPr>
  </w:style>
  <w:style w:type="character" w:styleId="-">
    <w:name w:val="Hyperlink"/>
    <w:basedOn w:val="a0"/>
    <w:uiPriority w:val="99"/>
    <w:unhideWhenUsed/>
    <w:rsid w:val="002F0E41"/>
    <w:rPr>
      <w:color w:val="0000FF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2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F0E4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76174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IgbcFq8pgLdVUVlK0-U89W0KyRz6Lgh/view?usp=shar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1xH4WEmVCItTqyfbJdfeP3Yt5Thij83L/view?usp=sharing" TargetMode="External"/><Relationship Id="rId12" Type="http://schemas.openxmlformats.org/officeDocument/2006/relationships/hyperlink" Target="https://drive.google.com/file/d/1CH687xDFvlZkOG_jTkL2Pv7331euueH0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pFTvIE0YbalwiIPfJPdiCq7L0L11_Npo/view?usp=sharing" TargetMode="External"/><Relationship Id="rId11" Type="http://schemas.openxmlformats.org/officeDocument/2006/relationships/hyperlink" Target="https://drive.google.com/file/d/16-_BepOPe5nRbw6N-ZQNPaBNXAsP_5co/view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bRg6RJW0cY35oKgGaSGqIGvwjiQ6RRM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tvTts9TwVsevPsW6GwkLSlhRPfrMbwIN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2022-02-18T07:38:00Z</cp:lastPrinted>
  <dcterms:created xsi:type="dcterms:W3CDTF">2022-03-02T10:46:00Z</dcterms:created>
  <dcterms:modified xsi:type="dcterms:W3CDTF">2022-03-02T10:46:00Z</dcterms:modified>
</cp:coreProperties>
</file>