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95" w:rsidRDefault="008F432D" w:rsidP="008F432D">
      <w:pPr>
        <w:ind w:left="0" w:firstLine="0"/>
        <w:jc w:val="center"/>
        <w:rPr>
          <w:rFonts w:ascii="Times New Roman" w:hAnsi="Times New Roman" w:cs="Times New Roman"/>
          <w:b/>
          <w:sz w:val="24"/>
          <w:szCs w:val="24"/>
        </w:rPr>
      </w:pPr>
      <w:r w:rsidRPr="008F432D">
        <w:rPr>
          <w:rFonts w:ascii="Times New Roman" w:hAnsi="Times New Roman" w:cs="Times New Roman"/>
          <w:b/>
          <w:sz w:val="24"/>
          <w:szCs w:val="24"/>
        </w:rPr>
        <w:t>ΓΕΩΡΓΙΟΥ Δ. ΜΑΡΤΖΕ</w:t>
      </w:r>
      <w:r>
        <w:rPr>
          <w:rFonts w:ascii="Times New Roman" w:hAnsi="Times New Roman" w:cs="Times New Roman"/>
          <w:b/>
          <w:sz w:val="24"/>
          <w:szCs w:val="24"/>
        </w:rPr>
        <w:t>Λ</w:t>
      </w:r>
      <w:r w:rsidRPr="008F432D">
        <w:rPr>
          <w:rFonts w:ascii="Times New Roman" w:hAnsi="Times New Roman" w:cs="Times New Roman"/>
          <w:b/>
          <w:sz w:val="24"/>
          <w:szCs w:val="24"/>
        </w:rPr>
        <w:t>ΟΥ</w:t>
      </w:r>
    </w:p>
    <w:p w:rsidR="008F432D" w:rsidRPr="009B6D47" w:rsidRDefault="008F432D" w:rsidP="008F432D">
      <w:pPr>
        <w:ind w:left="0" w:firstLine="0"/>
        <w:jc w:val="center"/>
        <w:rPr>
          <w:rFonts w:ascii="Times New Roman" w:hAnsi="Times New Roman" w:cs="Times New Roman"/>
          <w:b/>
          <w:sz w:val="28"/>
          <w:szCs w:val="28"/>
        </w:rPr>
      </w:pPr>
      <w:r>
        <w:rPr>
          <w:rFonts w:ascii="Times New Roman" w:hAnsi="Times New Roman" w:cs="Times New Roman"/>
          <w:b/>
          <w:sz w:val="28"/>
          <w:szCs w:val="28"/>
        </w:rPr>
        <w:t>ΠΑΡΑΝΟΗΣΕΙΣ ΦΙΛΟΣΟΦΙΚΩΝ ΚΕΙΜΕΝΩΝ ΚΑΙ ΑΚΑΔΗΜΑΪΚΗ ΕΥΘΥΝΗ</w:t>
      </w:r>
    </w:p>
    <w:p w:rsidR="009B6D47" w:rsidRPr="009B6D47" w:rsidRDefault="009B6D47" w:rsidP="009B6D47">
      <w:pPr>
        <w:ind w:left="0" w:firstLine="0"/>
        <w:jc w:val="center"/>
        <w:rPr>
          <w:rFonts w:ascii="Times New Roman" w:hAnsi="Times New Roman" w:cs="Times New Roman"/>
          <w:b/>
          <w:sz w:val="28"/>
          <w:szCs w:val="28"/>
        </w:rPr>
      </w:pPr>
      <w:r>
        <w:rPr>
          <w:rFonts w:ascii="Times New Roman" w:hAnsi="Times New Roman" w:cs="Times New Roman"/>
          <w:b/>
          <w:sz w:val="28"/>
          <w:szCs w:val="28"/>
        </w:rPr>
        <w:t>Βιβλιοκριτικ</w:t>
      </w:r>
      <w:r w:rsidR="00B2239E">
        <w:rPr>
          <w:rFonts w:ascii="Times New Roman" w:hAnsi="Times New Roman" w:cs="Times New Roman"/>
          <w:b/>
          <w:sz w:val="28"/>
          <w:szCs w:val="28"/>
        </w:rPr>
        <w:t>ές</w:t>
      </w:r>
      <w:r>
        <w:rPr>
          <w:rFonts w:ascii="Times New Roman" w:hAnsi="Times New Roman" w:cs="Times New Roman"/>
          <w:b/>
          <w:sz w:val="28"/>
          <w:szCs w:val="28"/>
        </w:rPr>
        <w:t xml:space="preserve"> παρ</w:t>
      </w:r>
      <w:r w:rsidR="00B2239E">
        <w:rPr>
          <w:rFonts w:ascii="Times New Roman" w:hAnsi="Times New Roman" w:cs="Times New Roman"/>
          <w:b/>
          <w:sz w:val="28"/>
          <w:szCs w:val="28"/>
        </w:rPr>
        <w:t>ατηρήσεις σε</w:t>
      </w:r>
      <w:r>
        <w:rPr>
          <w:rFonts w:ascii="Times New Roman" w:hAnsi="Times New Roman" w:cs="Times New Roman"/>
          <w:b/>
          <w:sz w:val="28"/>
          <w:szCs w:val="28"/>
        </w:rPr>
        <w:t xml:space="preserve"> δύο φιλοσοφικ</w:t>
      </w:r>
      <w:r w:rsidR="00B2239E">
        <w:rPr>
          <w:rFonts w:ascii="Times New Roman" w:hAnsi="Times New Roman" w:cs="Times New Roman"/>
          <w:b/>
          <w:sz w:val="28"/>
          <w:szCs w:val="28"/>
        </w:rPr>
        <w:t>ές</w:t>
      </w:r>
      <w:r>
        <w:rPr>
          <w:rFonts w:ascii="Times New Roman" w:hAnsi="Times New Roman" w:cs="Times New Roman"/>
          <w:b/>
          <w:sz w:val="28"/>
          <w:szCs w:val="28"/>
        </w:rPr>
        <w:t xml:space="preserve"> μελ</w:t>
      </w:r>
      <w:r w:rsidR="00B2239E">
        <w:rPr>
          <w:rFonts w:ascii="Times New Roman" w:hAnsi="Times New Roman" w:cs="Times New Roman"/>
          <w:b/>
          <w:sz w:val="28"/>
          <w:szCs w:val="28"/>
        </w:rPr>
        <w:t>έτες</w:t>
      </w:r>
      <w:r>
        <w:rPr>
          <w:rFonts w:ascii="Times New Roman" w:hAnsi="Times New Roman" w:cs="Times New Roman"/>
          <w:b/>
          <w:sz w:val="28"/>
          <w:szCs w:val="28"/>
        </w:rPr>
        <w:t xml:space="preserve"> του Καθηγητή Λάμπρου Χ. </w:t>
      </w:r>
      <w:proofErr w:type="spellStart"/>
      <w:r>
        <w:rPr>
          <w:rFonts w:ascii="Times New Roman" w:hAnsi="Times New Roman" w:cs="Times New Roman"/>
          <w:b/>
          <w:sz w:val="28"/>
          <w:szCs w:val="28"/>
        </w:rPr>
        <w:t>Σιάσου</w:t>
      </w:r>
      <w:proofErr w:type="spellEnd"/>
    </w:p>
    <w:p w:rsidR="009B6D47" w:rsidRDefault="009B6D47" w:rsidP="008F432D">
      <w:pPr>
        <w:ind w:left="0" w:firstLine="0"/>
        <w:jc w:val="center"/>
        <w:rPr>
          <w:rFonts w:ascii="Times New Roman" w:hAnsi="Times New Roman" w:cs="Times New Roman"/>
          <w:b/>
          <w:sz w:val="28"/>
          <w:szCs w:val="28"/>
        </w:rPr>
      </w:pPr>
    </w:p>
    <w:p w:rsidR="008F432D" w:rsidRPr="002129E3" w:rsidRDefault="008F432D" w:rsidP="002129E3">
      <w:pPr>
        <w:ind w:left="0" w:firstLine="720"/>
        <w:rPr>
          <w:rFonts w:ascii="Times New Roman" w:hAnsi="Times New Roman" w:cs="Times New Roman"/>
          <w:bCs/>
          <w:sz w:val="28"/>
          <w:szCs w:val="28"/>
        </w:rPr>
      </w:pPr>
      <w:r w:rsidRPr="008F432D">
        <w:rPr>
          <w:rFonts w:ascii="Times New Roman" w:hAnsi="Times New Roman" w:cs="Times New Roman"/>
          <w:sz w:val="28"/>
          <w:szCs w:val="28"/>
        </w:rPr>
        <w:t xml:space="preserve">Καίτοι είναι άκρως οδυνηρό και </w:t>
      </w:r>
      <w:proofErr w:type="spellStart"/>
      <w:r w:rsidRPr="008F432D">
        <w:rPr>
          <w:rFonts w:ascii="Times New Roman" w:hAnsi="Times New Roman" w:cs="Times New Roman"/>
          <w:sz w:val="28"/>
          <w:szCs w:val="28"/>
        </w:rPr>
        <w:t>άχαρ</w:t>
      </w:r>
      <w:proofErr w:type="spellEnd"/>
      <w:r w:rsidR="009532ED">
        <w:rPr>
          <w:rFonts w:ascii="Times New Roman" w:hAnsi="Times New Roman" w:cs="Times New Roman"/>
          <w:sz w:val="28"/>
          <w:szCs w:val="28"/>
          <w:lang w:val="en-US"/>
        </w:rPr>
        <w:t>o</w:t>
      </w:r>
      <w:r w:rsidRPr="008F432D">
        <w:rPr>
          <w:rFonts w:ascii="Times New Roman" w:hAnsi="Times New Roman" w:cs="Times New Roman"/>
          <w:sz w:val="28"/>
          <w:szCs w:val="28"/>
        </w:rPr>
        <w:t xml:space="preserve"> το έργο ενός </w:t>
      </w:r>
      <w:r w:rsidR="002129E3">
        <w:rPr>
          <w:rFonts w:ascii="Times New Roman" w:hAnsi="Times New Roman" w:cs="Times New Roman"/>
          <w:sz w:val="28"/>
          <w:szCs w:val="28"/>
        </w:rPr>
        <w:t>ακαδημαϊκού δασκάλου</w:t>
      </w:r>
      <w:r w:rsidRPr="008F432D">
        <w:rPr>
          <w:rFonts w:ascii="Times New Roman" w:hAnsi="Times New Roman" w:cs="Times New Roman"/>
          <w:sz w:val="28"/>
          <w:szCs w:val="28"/>
        </w:rPr>
        <w:t xml:space="preserve"> να προβαίνει στη δημοσίευση των παρανοήσεων φιλοσοφικών κειμένων ενός συναδέλφου </w:t>
      </w:r>
      <w:r w:rsidR="001350EA">
        <w:rPr>
          <w:rFonts w:ascii="Times New Roman" w:hAnsi="Times New Roman" w:cs="Times New Roman"/>
          <w:sz w:val="28"/>
          <w:szCs w:val="28"/>
        </w:rPr>
        <w:t xml:space="preserve">του, </w:t>
      </w:r>
      <w:r w:rsidRPr="008F432D">
        <w:rPr>
          <w:rFonts w:ascii="Times New Roman" w:hAnsi="Times New Roman" w:cs="Times New Roman"/>
          <w:sz w:val="28"/>
          <w:szCs w:val="28"/>
        </w:rPr>
        <w:t xml:space="preserve">είναι ωστόσο απολύτως αναγκαίο για λόγους αποκλειστικά επιστημονικής δεοντολογίας και ακαδημαϊκής ευθύνης να προβεί στην επισήμανση των παρανοήσεων και να αποκαταστήσει την παραποιημένη αλήθεια. </w:t>
      </w:r>
      <w:r w:rsidR="00DC2E41">
        <w:rPr>
          <w:rFonts w:ascii="Times New Roman" w:hAnsi="Times New Roman" w:cs="Times New Roman"/>
          <w:sz w:val="28"/>
          <w:szCs w:val="28"/>
        </w:rPr>
        <w:t>Κι’ αυτό γιατί, αν και έ</w:t>
      </w:r>
      <w:r w:rsidR="00DC2E41" w:rsidRPr="002829D7">
        <w:rPr>
          <w:rFonts w:ascii="Times New Roman" w:hAnsi="Times New Roman" w:cs="Times New Roman"/>
          <w:sz w:val="28"/>
          <w:szCs w:val="28"/>
        </w:rPr>
        <w:t xml:space="preserve">χουν περάσει </w:t>
      </w:r>
      <w:r w:rsidR="00DC2E41">
        <w:rPr>
          <w:rFonts w:ascii="Times New Roman" w:hAnsi="Times New Roman" w:cs="Times New Roman"/>
          <w:sz w:val="28"/>
          <w:szCs w:val="28"/>
        </w:rPr>
        <w:t>αρκετά</w:t>
      </w:r>
      <w:r w:rsidR="00DC2E41" w:rsidRPr="002829D7">
        <w:rPr>
          <w:rFonts w:ascii="Times New Roman" w:hAnsi="Times New Roman" w:cs="Times New Roman"/>
          <w:sz w:val="28"/>
          <w:szCs w:val="28"/>
        </w:rPr>
        <w:t xml:space="preserve"> χρόνια από τότε που πρωτοεμφανίστηκ</w:t>
      </w:r>
      <w:r w:rsidR="00DC2E41">
        <w:rPr>
          <w:rFonts w:ascii="Times New Roman" w:hAnsi="Times New Roman" w:cs="Times New Roman"/>
          <w:sz w:val="28"/>
          <w:szCs w:val="28"/>
        </w:rPr>
        <w:t>αν</w:t>
      </w:r>
      <w:r w:rsidR="00DC2E41" w:rsidRPr="002829D7">
        <w:rPr>
          <w:rFonts w:ascii="Times New Roman" w:hAnsi="Times New Roman" w:cs="Times New Roman"/>
          <w:sz w:val="28"/>
          <w:szCs w:val="28"/>
        </w:rPr>
        <w:t xml:space="preserve"> </w:t>
      </w:r>
      <w:r w:rsidR="00DC2E41">
        <w:rPr>
          <w:rFonts w:ascii="Times New Roman" w:hAnsi="Times New Roman" w:cs="Times New Roman"/>
          <w:sz w:val="28"/>
          <w:szCs w:val="28"/>
        </w:rPr>
        <w:t>δύο</w:t>
      </w:r>
      <w:r w:rsidR="00DC2E41" w:rsidRPr="002829D7">
        <w:rPr>
          <w:rFonts w:ascii="Times New Roman" w:hAnsi="Times New Roman" w:cs="Times New Roman"/>
          <w:sz w:val="28"/>
          <w:szCs w:val="28"/>
        </w:rPr>
        <w:t xml:space="preserve"> ογκώδ</w:t>
      </w:r>
      <w:r w:rsidR="00DC2E41">
        <w:rPr>
          <w:rFonts w:ascii="Times New Roman" w:hAnsi="Times New Roman" w:cs="Times New Roman"/>
          <w:sz w:val="28"/>
          <w:szCs w:val="28"/>
        </w:rPr>
        <w:t>ει</w:t>
      </w:r>
      <w:r w:rsidR="00DC2E41" w:rsidRPr="002829D7">
        <w:rPr>
          <w:rFonts w:ascii="Times New Roman" w:hAnsi="Times New Roman" w:cs="Times New Roman"/>
          <w:sz w:val="28"/>
          <w:szCs w:val="28"/>
        </w:rPr>
        <w:t xml:space="preserve">ς </w:t>
      </w:r>
      <w:r w:rsidR="00DC2E41">
        <w:rPr>
          <w:rFonts w:ascii="Times New Roman" w:hAnsi="Times New Roman" w:cs="Times New Roman"/>
          <w:sz w:val="28"/>
          <w:szCs w:val="28"/>
        </w:rPr>
        <w:t xml:space="preserve">φιλοσοφικές </w:t>
      </w:r>
      <w:r w:rsidR="009B6D47">
        <w:rPr>
          <w:rFonts w:ascii="Times New Roman" w:hAnsi="Times New Roman" w:cs="Times New Roman"/>
          <w:sz w:val="28"/>
          <w:szCs w:val="28"/>
        </w:rPr>
        <w:t>μελέτ</w:t>
      </w:r>
      <w:r w:rsidR="00DC2E41">
        <w:rPr>
          <w:rFonts w:ascii="Times New Roman" w:hAnsi="Times New Roman" w:cs="Times New Roman"/>
          <w:sz w:val="28"/>
          <w:szCs w:val="28"/>
        </w:rPr>
        <w:t>ες</w:t>
      </w:r>
      <w:r w:rsidR="00DC2E41" w:rsidRPr="002829D7">
        <w:rPr>
          <w:rFonts w:ascii="Times New Roman" w:hAnsi="Times New Roman" w:cs="Times New Roman"/>
          <w:sz w:val="28"/>
          <w:szCs w:val="28"/>
        </w:rPr>
        <w:t xml:space="preserve"> του Καθηγητή του Τμήματος</w:t>
      </w:r>
      <w:r w:rsidR="00DC2E41">
        <w:rPr>
          <w:rFonts w:ascii="Times New Roman" w:hAnsi="Times New Roman" w:cs="Times New Roman"/>
          <w:sz w:val="28"/>
          <w:szCs w:val="28"/>
        </w:rPr>
        <w:t xml:space="preserve"> Θεολογίας του ΑΠΘ κ. Λ. </w:t>
      </w:r>
      <w:proofErr w:type="spellStart"/>
      <w:r w:rsidR="00DC2E41">
        <w:rPr>
          <w:rFonts w:ascii="Times New Roman" w:hAnsi="Times New Roman" w:cs="Times New Roman"/>
          <w:sz w:val="28"/>
          <w:szCs w:val="28"/>
        </w:rPr>
        <w:t>Σιάσου</w:t>
      </w:r>
      <w:proofErr w:type="spellEnd"/>
      <w:r w:rsidR="00DC2E41">
        <w:rPr>
          <w:rFonts w:ascii="Times New Roman" w:hAnsi="Times New Roman" w:cs="Times New Roman"/>
          <w:sz w:val="28"/>
          <w:szCs w:val="28"/>
        </w:rPr>
        <w:t>,</w:t>
      </w:r>
      <w:r w:rsidR="00DC2E41" w:rsidRPr="002829D7">
        <w:rPr>
          <w:rFonts w:ascii="Times New Roman" w:hAnsi="Times New Roman" w:cs="Times New Roman"/>
          <w:sz w:val="28"/>
          <w:szCs w:val="28"/>
        </w:rPr>
        <w:t xml:space="preserve"> </w:t>
      </w:r>
      <w:r w:rsidR="00DC2E41" w:rsidRPr="00DC2E41">
        <w:rPr>
          <w:rFonts w:ascii="Times New Roman" w:hAnsi="Times New Roman" w:cs="Times New Roman"/>
          <w:sz w:val="28"/>
          <w:szCs w:val="28"/>
        </w:rPr>
        <w:t xml:space="preserve">α) </w:t>
      </w:r>
      <w:r w:rsidR="00DC2E41" w:rsidRPr="00DC2E41">
        <w:rPr>
          <w:rFonts w:ascii="Times New Roman" w:hAnsi="Times New Roman" w:cs="Times New Roman"/>
          <w:i/>
          <w:sz w:val="28"/>
          <w:szCs w:val="28"/>
        </w:rPr>
        <w:t>Η ενάργεια των πραγμάτων – Αξιωματικές εφαρμογές στη διαμάχη για την αιωνιότητα του κόσμου (6</w:t>
      </w:r>
      <w:r w:rsidR="00DC2E41" w:rsidRPr="00DC2E41">
        <w:rPr>
          <w:rFonts w:ascii="Times New Roman" w:hAnsi="Times New Roman" w:cs="Times New Roman"/>
          <w:i/>
          <w:sz w:val="28"/>
          <w:szCs w:val="28"/>
          <w:vertAlign w:val="superscript"/>
        </w:rPr>
        <w:t>ος</w:t>
      </w:r>
      <w:r w:rsidR="00DC2E41" w:rsidRPr="00DC2E41">
        <w:rPr>
          <w:rFonts w:ascii="Times New Roman" w:hAnsi="Times New Roman" w:cs="Times New Roman"/>
          <w:i/>
          <w:sz w:val="28"/>
          <w:szCs w:val="28"/>
        </w:rPr>
        <w:t xml:space="preserve"> αι.)</w:t>
      </w:r>
      <w:r w:rsidR="00DC2E41" w:rsidRPr="00DC2E41">
        <w:rPr>
          <w:rFonts w:ascii="Times New Roman" w:hAnsi="Times New Roman" w:cs="Times New Roman"/>
          <w:sz w:val="28"/>
          <w:szCs w:val="28"/>
        </w:rPr>
        <w:t xml:space="preserve">, Θεσσαλονίκη 1994, </w:t>
      </w:r>
      <w:proofErr w:type="spellStart"/>
      <w:r w:rsidR="00DC2E41" w:rsidRPr="00DC2E41">
        <w:rPr>
          <w:rFonts w:ascii="Times New Roman" w:hAnsi="Times New Roman" w:cs="Times New Roman"/>
          <w:sz w:val="28"/>
          <w:szCs w:val="28"/>
        </w:rPr>
        <w:t>σσ</w:t>
      </w:r>
      <w:proofErr w:type="spellEnd"/>
      <w:r w:rsidR="00DC2E41" w:rsidRPr="00DC2E41">
        <w:rPr>
          <w:rFonts w:ascii="Times New Roman" w:hAnsi="Times New Roman" w:cs="Times New Roman"/>
          <w:sz w:val="28"/>
          <w:szCs w:val="28"/>
        </w:rPr>
        <w:t>.</w:t>
      </w:r>
      <w:r w:rsidR="00DC2E41">
        <w:rPr>
          <w:rFonts w:ascii="Times New Roman" w:hAnsi="Times New Roman" w:cs="Times New Roman"/>
          <w:sz w:val="28"/>
          <w:szCs w:val="28"/>
        </w:rPr>
        <w:t xml:space="preserve"> 724, και β) </w:t>
      </w:r>
      <w:r w:rsidR="00DC2E41" w:rsidRPr="002129E3">
        <w:rPr>
          <w:rFonts w:ascii="Times New Roman" w:hAnsi="Times New Roman" w:cs="Times New Roman"/>
          <w:bCs/>
          <w:i/>
          <w:sz w:val="28"/>
          <w:szCs w:val="28"/>
        </w:rPr>
        <w:t xml:space="preserve">Κι’ αν το πραγματικό δεν είναι αληθές; Τόμος Α΄ (Κριτική </w:t>
      </w:r>
      <w:proofErr w:type="spellStart"/>
      <w:r w:rsidR="00DC2E41" w:rsidRPr="002129E3">
        <w:rPr>
          <w:rFonts w:ascii="Times New Roman" w:hAnsi="Times New Roman" w:cs="Times New Roman"/>
          <w:bCs/>
          <w:i/>
          <w:sz w:val="28"/>
          <w:szCs w:val="28"/>
        </w:rPr>
        <w:t>αναστοιχείωση</w:t>
      </w:r>
      <w:proofErr w:type="spellEnd"/>
      <w:r w:rsidR="00DC2E41" w:rsidRPr="002129E3">
        <w:rPr>
          <w:rFonts w:ascii="Times New Roman" w:hAnsi="Times New Roman" w:cs="Times New Roman"/>
          <w:bCs/>
          <w:i/>
          <w:sz w:val="28"/>
          <w:szCs w:val="28"/>
        </w:rPr>
        <w:t xml:space="preserve"> της αριστοτελικής προϋποθέσεως)</w:t>
      </w:r>
      <w:r w:rsidR="00DC2E41">
        <w:rPr>
          <w:rFonts w:ascii="Times New Roman" w:hAnsi="Times New Roman" w:cs="Times New Roman"/>
          <w:bCs/>
          <w:sz w:val="28"/>
          <w:szCs w:val="28"/>
        </w:rPr>
        <w:t xml:space="preserve">, </w:t>
      </w:r>
      <w:proofErr w:type="spellStart"/>
      <w:r w:rsidR="00DC2E41">
        <w:rPr>
          <w:rFonts w:ascii="Times New Roman" w:hAnsi="Times New Roman" w:cs="Times New Roman"/>
          <w:bCs/>
          <w:sz w:val="28"/>
          <w:szCs w:val="28"/>
        </w:rPr>
        <w:t>Εκδ</w:t>
      </w:r>
      <w:proofErr w:type="spellEnd"/>
      <w:r w:rsidR="00DC2E41">
        <w:rPr>
          <w:rFonts w:ascii="Times New Roman" w:hAnsi="Times New Roman" w:cs="Times New Roman"/>
          <w:bCs/>
          <w:sz w:val="28"/>
          <w:szCs w:val="28"/>
        </w:rPr>
        <w:t xml:space="preserve">. Αρμός, Αθήνα 2002, </w:t>
      </w:r>
      <w:proofErr w:type="spellStart"/>
      <w:r w:rsidR="00DC2E41">
        <w:rPr>
          <w:rFonts w:ascii="Times New Roman" w:hAnsi="Times New Roman" w:cs="Times New Roman"/>
          <w:bCs/>
          <w:sz w:val="28"/>
          <w:szCs w:val="28"/>
        </w:rPr>
        <w:t>σ</w:t>
      </w:r>
      <w:r w:rsidR="002129E3">
        <w:rPr>
          <w:rFonts w:ascii="Times New Roman" w:hAnsi="Times New Roman" w:cs="Times New Roman"/>
          <w:bCs/>
          <w:sz w:val="28"/>
          <w:szCs w:val="28"/>
        </w:rPr>
        <w:t>σ</w:t>
      </w:r>
      <w:proofErr w:type="spellEnd"/>
      <w:r w:rsidR="00DC2E41">
        <w:rPr>
          <w:rFonts w:ascii="Times New Roman" w:hAnsi="Times New Roman" w:cs="Times New Roman"/>
          <w:bCs/>
          <w:sz w:val="28"/>
          <w:szCs w:val="28"/>
        </w:rPr>
        <w:t xml:space="preserve">. 465, </w:t>
      </w:r>
      <w:r w:rsidR="00DC2E41" w:rsidRPr="002829D7">
        <w:rPr>
          <w:rFonts w:ascii="Times New Roman" w:hAnsi="Times New Roman" w:cs="Times New Roman"/>
          <w:sz w:val="28"/>
          <w:szCs w:val="28"/>
        </w:rPr>
        <w:t>δεν παρουσιάστηκε μέχρι σήμερα ούτε μια Βιβλιοκρισία, και μάλιστα από ειδικούς στο χώρο της Ιστορίας της Φιλοσοφίας ή της Βυζαντινής Φιλοσοφίας, που να αναλαμβάνει αντικειμενικά και υπεύθυνα να πληροφορήσει το επιστημονικό κοινό για το περιεχόμενο και την επιστημονική ποιότητα αυτ</w:t>
      </w:r>
      <w:r w:rsidR="00DC2E41">
        <w:rPr>
          <w:rFonts w:ascii="Times New Roman" w:hAnsi="Times New Roman" w:cs="Times New Roman"/>
          <w:sz w:val="28"/>
          <w:szCs w:val="28"/>
        </w:rPr>
        <w:t>ών</w:t>
      </w:r>
      <w:r w:rsidR="00DC2E41" w:rsidRPr="002829D7">
        <w:rPr>
          <w:rFonts w:ascii="Times New Roman" w:hAnsi="Times New Roman" w:cs="Times New Roman"/>
          <w:sz w:val="28"/>
          <w:szCs w:val="28"/>
        </w:rPr>
        <w:t xml:space="preserve"> τ</w:t>
      </w:r>
      <w:r w:rsidR="00DC2E41">
        <w:rPr>
          <w:rFonts w:ascii="Times New Roman" w:hAnsi="Times New Roman" w:cs="Times New Roman"/>
          <w:sz w:val="28"/>
          <w:szCs w:val="28"/>
        </w:rPr>
        <w:t>ων</w:t>
      </w:r>
      <w:r w:rsidR="00DC2E41" w:rsidRPr="002829D7">
        <w:rPr>
          <w:rFonts w:ascii="Times New Roman" w:hAnsi="Times New Roman" w:cs="Times New Roman"/>
          <w:sz w:val="28"/>
          <w:szCs w:val="28"/>
        </w:rPr>
        <w:t xml:space="preserve"> εργασ</w:t>
      </w:r>
      <w:r w:rsidR="00DC2E41">
        <w:rPr>
          <w:rFonts w:ascii="Times New Roman" w:hAnsi="Times New Roman" w:cs="Times New Roman"/>
          <w:sz w:val="28"/>
          <w:szCs w:val="28"/>
        </w:rPr>
        <w:t>ιών</w:t>
      </w:r>
      <w:r w:rsidR="00DC2E41" w:rsidRPr="002829D7">
        <w:rPr>
          <w:rFonts w:ascii="Times New Roman" w:hAnsi="Times New Roman" w:cs="Times New Roman"/>
          <w:sz w:val="28"/>
          <w:szCs w:val="28"/>
        </w:rPr>
        <w:t xml:space="preserve">. Δυστυχώς η έλλειψη αυτή μας αναγκάζει, ύστερα από παρέλευση τόσων ετών, να αναλάβουμε </w:t>
      </w:r>
      <w:proofErr w:type="spellStart"/>
      <w:r w:rsidR="00DC2E41" w:rsidRPr="002829D7">
        <w:rPr>
          <w:rFonts w:ascii="Times New Roman" w:hAnsi="Times New Roman" w:cs="Times New Roman"/>
          <w:sz w:val="28"/>
          <w:szCs w:val="28"/>
        </w:rPr>
        <w:t>καθηκόντως</w:t>
      </w:r>
      <w:proofErr w:type="spellEnd"/>
      <w:r w:rsidR="00DC2E41" w:rsidRPr="002829D7">
        <w:rPr>
          <w:rFonts w:ascii="Times New Roman" w:hAnsi="Times New Roman" w:cs="Times New Roman"/>
          <w:sz w:val="28"/>
          <w:szCs w:val="28"/>
        </w:rPr>
        <w:t xml:space="preserve"> εμείς το έργο αυτό, πιστεύοντας ότι καλύπτουμε </w:t>
      </w:r>
      <w:r w:rsidR="007A7B91">
        <w:rPr>
          <w:rFonts w:ascii="Times New Roman" w:hAnsi="Times New Roman" w:cs="Times New Roman"/>
          <w:sz w:val="28"/>
          <w:szCs w:val="28"/>
        </w:rPr>
        <w:t>έτσι</w:t>
      </w:r>
      <w:r w:rsidR="00DC2E41" w:rsidRPr="002829D7">
        <w:rPr>
          <w:rFonts w:ascii="Times New Roman" w:hAnsi="Times New Roman" w:cs="Times New Roman"/>
          <w:sz w:val="28"/>
          <w:szCs w:val="28"/>
        </w:rPr>
        <w:t xml:space="preserve"> ένα σημαντικό κενό στο χώρο της επιστημονικής πληροφόρησης. </w:t>
      </w:r>
      <w:r w:rsidRPr="008F432D">
        <w:rPr>
          <w:rFonts w:ascii="Times New Roman" w:hAnsi="Times New Roman" w:cs="Times New Roman"/>
          <w:sz w:val="28"/>
          <w:szCs w:val="28"/>
        </w:rPr>
        <w:t xml:space="preserve">Το γεγονός </w:t>
      </w:r>
      <w:r w:rsidR="00DC2E41" w:rsidRPr="008F432D">
        <w:rPr>
          <w:rFonts w:ascii="Times New Roman" w:hAnsi="Times New Roman" w:cs="Times New Roman"/>
          <w:sz w:val="28"/>
          <w:szCs w:val="28"/>
        </w:rPr>
        <w:t xml:space="preserve">μάλιστα </w:t>
      </w:r>
      <w:r w:rsidRPr="008F432D">
        <w:rPr>
          <w:rFonts w:ascii="Times New Roman" w:hAnsi="Times New Roman" w:cs="Times New Roman"/>
          <w:sz w:val="28"/>
          <w:szCs w:val="28"/>
        </w:rPr>
        <w:t xml:space="preserve">αυτό καθίσταται ακόμη </w:t>
      </w:r>
      <w:r w:rsidR="00DC2E41">
        <w:rPr>
          <w:rFonts w:ascii="Times New Roman" w:hAnsi="Times New Roman" w:cs="Times New Roman"/>
          <w:sz w:val="28"/>
          <w:szCs w:val="28"/>
        </w:rPr>
        <w:t>πιο</w:t>
      </w:r>
      <w:r w:rsidRPr="008F432D">
        <w:rPr>
          <w:rFonts w:ascii="Times New Roman" w:hAnsi="Times New Roman" w:cs="Times New Roman"/>
          <w:sz w:val="28"/>
          <w:szCs w:val="28"/>
        </w:rPr>
        <w:t xml:space="preserve"> επιτακτικό, όταν οι παρανοήσεις </w:t>
      </w:r>
      <w:r w:rsidR="001350EA">
        <w:rPr>
          <w:rFonts w:ascii="Times New Roman" w:hAnsi="Times New Roman" w:cs="Times New Roman"/>
          <w:sz w:val="28"/>
          <w:szCs w:val="28"/>
        </w:rPr>
        <w:t xml:space="preserve">που παρουσιάζουν </w:t>
      </w:r>
      <w:r w:rsidR="002129E3">
        <w:rPr>
          <w:rFonts w:ascii="Times New Roman" w:hAnsi="Times New Roman" w:cs="Times New Roman"/>
          <w:sz w:val="28"/>
          <w:szCs w:val="28"/>
        </w:rPr>
        <w:t xml:space="preserve">οι δύο αυτές φιλοσοφικές </w:t>
      </w:r>
      <w:r w:rsidR="009B6D47">
        <w:rPr>
          <w:rFonts w:ascii="Times New Roman" w:hAnsi="Times New Roman" w:cs="Times New Roman"/>
          <w:sz w:val="28"/>
          <w:szCs w:val="28"/>
        </w:rPr>
        <w:t>μελέτ</w:t>
      </w:r>
      <w:r w:rsidR="002129E3">
        <w:rPr>
          <w:rFonts w:ascii="Times New Roman" w:hAnsi="Times New Roman" w:cs="Times New Roman"/>
          <w:sz w:val="28"/>
          <w:szCs w:val="28"/>
        </w:rPr>
        <w:t>ες</w:t>
      </w:r>
      <w:r w:rsidR="00D043CC">
        <w:rPr>
          <w:rFonts w:ascii="Times New Roman" w:hAnsi="Times New Roman" w:cs="Times New Roman"/>
          <w:sz w:val="28"/>
          <w:szCs w:val="28"/>
        </w:rPr>
        <w:t>,</w:t>
      </w:r>
      <w:r w:rsidR="002129E3">
        <w:rPr>
          <w:rFonts w:ascii="Times New Roman" w:hAnsi="Times New Roman" w:cs="Times New Roman"/>
          <w:sz w:val="28"/>
          <w:szCs w:val="28"/>
        </w:rPr>
        <w:t xml:space="preserve"> </w:t>
      </w:r>
      <w:r w:rsidRPr="008F432D">
        <w:rPr>
          <w:rFonts w:ascii="Times New Roman" w:hAnsi="Times New Roman" w:cs="Times New Roman"/>
          <w:sz w:val="28"/>
          <w:szCs w:val="28"/>
        </w:rPr>
        <w:t>περιβεβλημέν</w:t>
      </w:r>
      <w:r w:rsidR="00D043CC">
        <w:rPr>
          <w:rFonts w:ascii="Times New Roman" w:hAnsi="Times New Roman" w:cs="Times New Roman"/>
          <w:sz w:val="28"/>
          <w:szCs w:val="28"/>
        </w:rPr>
        <w:t>ες</w:t>
      </w:r>
      <w:r w:rsidRPr="008F432D">
        <w:rPr>
          <w:rFonts w:ascii="Times New Roman" w:hAnsi="Times New Roman" w:cs="Times New Roman"/>
          <w:sz w:val="28"/>
          <w:szCs w:val="28"/>
        </w:rPr>
        <w:t xml:space="preserve"> με το κύρος</w:t>
      </w:r>
      <w:r>
        <w:rPr>
          <w:rFonts w:ascii="Times New Roman" w:hAnsi="Times New Roman" w:cs="Times New Roman"/>
          <w:sz w:val="28"/>
          <w:szCs w:val="28"/>
        </w:rPr>
        <w:t xml:space="preserve"> και την αυθεντία </w:t>
      </w:r>
      <w:r w:rsidRPr="008F432D">
        <w:rPr>
          <w:rFonts w:ascii="Times New Roman" w:hAnsi="Times New Roman" w:cs="Times New Roman"/>
          <w:sz w:val="28"/>
          <w:szCs w:val="28"/>
        </w:rPr>
        <w:t>ενός πανεπιστημιακού δασκάλου</w:t>
      </w:r>
      <w:r w:rsidR="00D043CC">
        <w:rPr>
          <w:rFonts w:ascii="Times New Roman" w:hAnsi="Times New Roman" w:cs="Times New Roman"/>
          <w:sz w:val="28"/>
          <w:szCs w:val="28"/>
        </w:rPr>
        <w:t>,</w:t>
      </w:r>
      <w:r w:rsidRPr="008F432D">
        <w:rPr>
          <w:rFonts w:ascii="Times New Roman" w:hAnsi="Times New Roman" w:cs="Times New Roman"/>
          <w:sz w:val="28"/>
          <w:szCs w:val="28"/>
        </w:rPr>
        <w:t xml:space="preserve"> διδάσκονται κυρίως σε αρχάριους φοιτητές της Θεολογίας</w:t>
      </w:r>
      <w:r w:rsidR="001350EA">
        <w:rPr>
          <w:rFonts w:ascii="Times New Roman" w:hAnsi="Times New Roman" w:cs="Times New Roman"/>
          <w:sz w:val="28"/>
          <w:szCs w:val="28"/>
        </w:rPr>
        <w:t>,</w:t>
      </w:r>
      <w:r w:rsidRPr="008F432D">
        <w:rPr>
          <w:rFonts w:ascii="Times New Roman" w:hAnsi="Times New Roman" w:cs="Times New Roman"/>
          <w:sz w:val="28"/>
          <w:szCs w:val="28"/>
        </w:rPr>
        <w:t xml:space="preserve"> που δεν έχουν δυστυχώς ακόμη διαμορφώσει ανάλογο επιστημονικό κριτήριο</w:t>
      </w:r>
      <w:r w:rsidR="001350EA">
        <w:rPr>
          <w:rFonts w:ascii="Times New Roman" w:hAnsi="Times New Roman" w:cs="Times New Roman"/>
          <w:sz w:val="28"/>
          <w:szCs w:val="28"/>
        </w:rPr>
        <w:t>,</w:t>
      </w:r>
      <w:r w:rsidRPr="008F432D">
        <w:rPr>
          <w:rFonts w:ascii="Times New Roman" w:hAnsi="Times New Roman" w:cs="Times New Roman"/>
          <w:sz w:val="28"/>
          <w:szCs w:val="28"/>
        </w:rPr>
        <w:t xml:space="preserve"> ως η μόνη επιστημονικά σωστή και αληθής προσέγγιση των </w:t>
      </w:r>
      <w:r w:rsidR="00D043CC">
        <w:rPr>
          <w:rFonts w:ascii="Times New Roman" w:hAnsi="Times New Roman" w:cs="Times New Roman"/>
          <w:sz w:val="28"/>
          <w:szCs w:val="28"/>
        </w:rPr>
        <w:t>ανωτέρω εξεταζόμενων</w:t>
      </w:r>
      <w:r w:rsidRPr="008F432D">
        <w:rPr>
          <w:rFonts w:ascii="Times New Roman" w:hAnsi="Times New Roman" w:cs="Times New Roman"/>
          <w:sz w:val="28"/>
          <w:szCs w:val="28"/>
        </w:rPr>
        <w:t xml:space="preserve"> φιλοσοφικών </w:t>
      </w:r>
      <w:r w:rsidR="005B6D60">
        <w:rPr>
          <w:rFonts w:ascii="Times New Roman" w:hAnsi="Times New Roman" w:cs="Times New Roman"/>
          <w:sz w:val="28"/>
          <w:szCs w:val="28"/>
        </w:rPr>
        <w:t xml:space="preserve">και των συναφών με αυτά θεολογικών </w:t>
      </w:r>
      <w:r w:rsidR="00D043CC">
        <w:rPr>
          <w:rFonts w:ascii="Times New Roman" w:hAnsi="Times New Roman" w:cs="Times New Roman"/>
          <w:sz w:val="28"/>
          <w:szCs w:val="28"/>
        </w:rPr>
        <w:t>θεμάτ</w:t>
      </w:r>
      <w:r w:rsidRPr="008F432D">
        <w:rPr>
          <w:rFonts w:ascii="Times New Roman" w:hAnsi="Times New Roman" w:cs="Times New Roman"/>
          <w:sz w:val="28"/>
          <w:szCs w:val="28"/>
        </w:rPr>
        <w:t>ων.</w:t>
      </w:r>
    </w:p>
    <w:p w:rsidR="008F432D" w:rsidRDefault="008F432D" w:rsidP="008F432D">
      <w:pPr>
        <w:ind w:left="0" w:firstLine="0"/>
        <w:jc w:val="center"/>
        <w:rPr>
          <w:rFonts w:ascii="Times New Roman" w:hAnsi="Times New Roman" w:cs="Times New Roman"/>
          <w:sz w:val="28"/>
          <w:szCs w:val="28"/>
        </w:rPr>
      </w:pPr>
      <w:r w:rsidRPr="008F432D">
        <w:rPr>
          <w:rFonts w:ascii="Times New Roman" w:hAnsi="Times New Roman" w:cs="Times New Roman"/>
          <w:sz w:val="28"/>
          <w:szCs w:val="28"/>
        </w:rPr>
        <w:t>***</w:t>
      </w:r>
    </w:p>
    <w:p w:rsidR="008F432D" w:rsidRPr="003E15B6" w:rsidRDefault="008F432D" w:rsidP="003E15B6">
      <w:pPr>
        <w:ind w:left="0" w:firstLine="0"/>
        <w:jc w:val="center"/>
        <w:rPr>
          <w:rFonts w:ascii="Times New Roman" w:hAnsi="Times New Roman" w:cs="Times New Roman"/>
          <w:b/>
          <w:sz w:val="28"/>
          <w:szCs w:val="28"/>
        </w:rPr>
      </w:pPr>
      <w:r w:rsidRPr="003E15B6">
        <w:rPr>
          <w:rFonts w:ascii="Times New Roman" w:hAnsi="Times New Roman" w:cs="Times New Roman"/>
          <w:b/>
          <w:sz w:val="28"/>
          <w:szCs w:val="28"/>
        </w:rPr>
        <w:lastRenderedPageBreak/>
        <w:t>α) Λ</w:t>
      </w:r>
      <w:r w:rsidR="003E15B6" w:rsidRPr="003E15B6">
        <w:rPr>
          <w:rFonts w:ascii="Times New Roman" w:hAnsi="Times New Roman" w:cs="Times New Roman"/>
          <w:b/>
          <w:sz w:val="28"/>
          <w:szCs w:val="28"/>
        </w:rPr>
        <w:t xml:space="preserve">άμπρου Χ. </w:t>
      </w:r>
      <w:proofErr w:type="spellStart"/>
      <w:r w:rsidR="003E15B6" w:rsidRPr="003E15B6">
        <w:rPr>
          <w:rFonts w:ascii="Times New Roman" w:hAnsi="Times New Roman" w:cs="Times New Roman"/>
          <w:b/>
          <w:sz w:val="28"/>
          <w:szCs w:val="28"/>
        </w:rPr>
        <w:t>Σιάσου</w:t>
      </w:r>
      <w:proofErr w:type="spellEnd"/>
      <w:r w:rsidR="003E15B6" w:rsidRPr="003E15B6">
        <w:rPr>
          <w:rFonts w:ascii="Times New Roman" w:hAnsi="Times New Roman" w:cs="Times New Roman"/>
          <w:b/>
          <w:sz w:val="28"/>
          <w:szCs w:val="28"/>
        </w:rPr>
        <w:t xml:space="preserve">, </w:t>
      </w:r>
      <w:r w:rsidR="003E15B6" w:rsidRPr="003E15B6">
        <w:rPr>
          <w:rFonts w:ascii="Times New Roman" w:hAnsi="Times New Roman" w:cs="Times New Roman"/>
          <w:b/>
          <w:i/>
          <w:sz w:val="28"/>
          <w:szCs w:val="28"/>
        </w:rPr>
        <w:t>Η ενάργεια των πραγμάτων – Αξιωματικές εφαρμογές στη διαμάχη για την αιωνιότητα του κόσμου (6</w:t>
      </w:r>
      <w:r w:rsidR="003E15B6" w:rsidRPr="003E15B6">
        <w:rPr>
          <w:rFonts w:ascii="Times New Roman" w:hAnsi="Times New Roman" w:cs="Times New Roman"/>
          <w:b/>
          <w:i/>
          <w:sz w:val="28"/>
          <w:szCs w:val="28"/>
          <w:vertAlign w:val="superscript"/>
        </w:rPr>
        <w:t>ος</w:t>
      </w:r>
      <w:r w:rsidR="003E15B6" w:rsidRPr="003E15B6">
        <w:rPr>
          <w:rFonts w:ascii="Times New Roman" w:hAnsi="Times New Roman" w:cs="Times New Roman"/>
          <w:b/>
          <w:i/>
          <w:sz w:val="28"/>
          <w:szCs w:val="28"/>
        </w:rPr>
        <w:t xml:space="preserve"> αι.)</w:t>
      </w:r>
      <w:r w:rsidR="003E15B6" w:rsidRPr="003E15B6">
        <w:rPr>
          <w:rFonts w:ascii="Times New Roman" w:hAnsi="Times New Roman" w:cs="Times New Roman"/>
          <w:b/>
          <w:sz w:val="28"/>
          <w:szCs w:val="28"/>
        </w:rPr>
        <w:t xml:space="preserve">, Θεσσαλονίκη 1994, </w:t>
      </w:r>
      <w:proofErr w:type="spellStart"/>
      <w:r w:rsidR="003E15B6" w:rsidRPr="003E15B6">
        <w:rPr>
          <w:rFonts w:ascii="Times New Roman" w:hAnsi="Times New Roman" w:cs="Times New Roman"/>
          <w:b/>
          <w:sz w:val="28"/>
          <w:szCs w:val="28"/>
        </w:rPr>
        <w:t>σσ</w:t>
      </w:r>
      <w:proofErr w:type="spellEnd"/>
      <w:r w:rsidR="003E15B6" w:rsidRPr="003E15B6">
        <w:rPr>
          <w:rFonts w:ascii="Times New Roman" w:hAnsi="Times New Roman" w:cs="Times New Roman"/>
          <w:b/>
          <w:sz w:val="28"/>
          <w:szCs w:val="28"/>
        </w:rPr>
        <w:t>. 724.</w:t>
      </w:r>
    </w:p>
    <w:p w:rsidR="002129E3" w:rsidRDefault="002129E3" w:rsidP="002129E3">
      <w:pPr>
        <w:ind w:left="0" w:firstLine="0"/>
        <w:rPr>
          <w:rFonts w:ascii="Times New Roman" w:hAnsi="Times New Roman" w:cs="Times New Roman"/>
          <w:sz w:val="28"/>
          <w:szCs w:val="28"/>
        </w:rPr>
      </w:pPr>
    </w:p>
    <w:p w:rsidR="003E15B6" w:rsidRPr="002829D7" w:rsidRDefault="003E15B6" w:rsidP="002129E3">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Πρόκειται όντως για μια ογκώδη και εντυπωσιακή εκ πρώτης όψεως πραγματεία, στην οποία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αποσκοπεί να παρουσιάσει τις αξιωματικές εφαρμογές στη διαμάχη μεταξύ του Ιωάννη Φιλόπονου και του νεοπλατωνικού φιλοσόφου Πρόκλου για την </w:t>
      </w:r>
      <w:proofErr w:type="spellStart"/>
      <w:r w:rsidRPr="002829D7">
        <w:rPr>
          <w:rFonts w:ascii="Times New Roman" w:hAnsi="Times New Roman" w:cs="Times New Roman"/>
          <w:sz w:val="28"/>
          <w:szCs w:val="28"/>
        </w:rPr>
        <w:t>αϊδιότητα</w:t>
      </w:r>
      <w:proofErr w:type="spellEnd"/>
      <w:r w:rsidRPr="002829D7">
        <w:rPr>
          <w:rFonts w:ascii="Times New Roman" w:hAnsi="Times New Roman" w:cs="Times New Roman"/>
          <w:sz w:val="28"/>
          <w:szCs w:val="28"/>
        </w:rPr>
        <w:t xml:space="preserve"> του κόσμου, επιχειρώντας να διερευνήσει συγκριτικά τη γένεση και τη συγκρότηση του αξιωματικού τους λόγου με βάση τη λογική και φιλοσοφική αξιολόγηση των επιχειρημάτων τους.</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Την εργασία του αυτή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τη χαρακτηρίζει ως «Μελέτη συγκριτικής θεολογίας και φιλοσοφίας»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1</w:t>
      </w:r>
      <w:r>
        <w:rPr>
          <w:rFonts w:ascii="Times New Roman" w:hAnsi="Times New Roman" w:cs="Times New Roman"/>
          <w:sz w:val="28"/>
          <w:szCs w:val="28"/>
        </w:rPr>
        <w:t>, 9), εννοώντας με τον επιστημο</w:t>
      </w:r>
      <w:r w:rsidRPr="002829D7">
        <w:rPr>
          <w:rFonts w:ascii="Times New Roman" w:hAnsi="Times New Roman" w:cs="Times New Roman"/>
          <w:sz w:val="28"/>
          <w:szCs w:val="28"/>
        </w:rPr>
        <w:t xml:space="preserve">λογικά αδόκιμο αυτό χαρακτηρισμό, όπως το κάνει σαφές πιο κάτω, τη «συγκριτική μελέτη φιλοσοφικών και θεολογικών κειμένων» (βλ. σ. 7). </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Η όλη εργασία αποτελείται από εκτενή Εισαγωγή και δύο μέρη. Στην Εισαγωγή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13-79)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αναφερόμενος στις βιβλιογραφικές αφορμές από τη νεότερη έρευνα μνημονεύει έργα που δεν σχετίζονται άμεσα με το θέμα του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19 κ.ε.), παρουσιάζοντας μάλιστα υπό μορφή βιβλιοκρισίας και την κατ’ </w:t>
      </w:r>
      <w:proofErr w:type="spellStart"/>
      <w:r w:rsidRPr="002829D7">
        <w:rPr>
          <w:rFonts w:ascii="Times New Roman" w:hAnsi="Times New Roman" w:cs="Times New Roman"/>
          <w:sz w:val="28"/>
          <w:szCs w:val="28"/>
        </w:rPr>
        <w:t>ουσίαν</w:t>
      </w:r>
      <w:proofErr w:type="spellEnd"/>
      <w:r w:rsidRPr="002829D7">
        <w:rPr>
          <w:rFonts w:ascii="Times New Roman" w:hAnsi="Times New Roman" w:cs="Times New Roman"/>
          <w:sz w:val="28"/>
          <w:szCs w:val="28"/>
        </w:rPr>
        <w:t xml:space="preserve"> άσχετη με το θέμα του μελέτη του X. Τερέζη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28-31), ενώ παραλείπει να χρησιμοποιήσει πλειάδα έργων, που αναφέρονται στο θέμα του και τα οποία παραθέτει στον πίνακα της βιβλιογραφίας, όπως της Α. </w:t>
      </w:r>
      <w:proofErr w:type="spellStart"/>
      <w:r w:rsidRPr="002829D7">
        <w:rPr>
          <w:rFonts w:ascii="Times New Roman" w:hAnsi="Times New Roman" w:cs="Times New Roman"/>
          <w:sz w:val="28"/>
          <w:szCs w:val="28"/>
        </w:rPr>
        <w:t>Αραβαντινού</w:t>
      </w:r>
      <w:proofErr w:type="spellEnd"/>
      <w:r w:rsidRPr="002829D7">
        <w:rPr>
          <w:rFonts w:ascii="Times New Roman" w:hAnsi="Times New Roman" w:cs="Times New Roman"/>
          <w:sz w:val="28"/>
          <w:szCs w:val="28"/>
        </w:rPr>
        <w:t xml:space="preserve"> - </w:t>
      </w:r>
      <w:proofErr w:type="spellStart"/>
      <w:r w:rsidRPr="002829D7">
        <w:rPr>
          <w:rFonts w:ascii="Times New Roman" w:hAnsi="Times New Roman" w:cs="Times New Roman"/>
          <w:sz w:val="28"/>
          <w:szCs w:val="28"/>
        </w:rPr>
        <w:t>Μπουρλογιάννη</w:t>
      </w:r>
      <w:proofErr w:type="spellEnd"/>
      <w:r w:rsidRPr="002829D7">
        <w:rPr>
          <w:rFonts w:ascii="Times New Roman" w:hAnsi="Times New Roman" w:cs="Times New Roman"/>
          <w:sz w:val="28"/>
          <w:szCs w:val="28"/>
        </w:rPr>
        <w:t xml:space="preserve">, των R.C. </w:t>
      </w:r>
      <w:proofErr w:type="spellStart"/>
      <w:r w:rsidRPr="002829D7">
        <w:rPr>
          <w:rFonts w:ascii="Times New Roman" w:hAnsi="Times New Roman" w:cs="Times New Roman"/>
          <w:sz w:val="28"/>
          <w:szCs w:val="28"/>
        </w:rPr>
        <w:t>Dales</w:t>
      </w:r>
      <w:proofErr w:type="spellEnd"/>
      <w:r w:rsidRPr="002829D7">
        <w:rPr>
          <w:rFonts w:ascii="Times New Roman" w:hAnsi="Times New Roman" w:cs="Times New Roman"/>
          <w:sz w:val="28"/>
          <w:szCs w:val="28"/>
        </w:rPr>
        <w:t xml:space="preserve">, C. </w:t>
      </w:r>
      <w:proofErr w:type="spellStart"/>
      <w:r w:rsidRPr="002829D7">
        <w:rPr>
          <w:rFonts w:ascii="Times New Roman" w:hAnsi="Times New Roman" w:cs="Times New Roman"/>
          <w:sz w:val="28"/>
          <w:szCs w:val="28"/>
        </w:rPr>
        <w:t>Osborne</w:t>
      </w:r>
      <w:proofErr w:type="spellEnd"/>
      <w:r w:rsidRPr="002829D7">
        <w:rPr>
          <w:rFonts w:ascii="Times New Roman" w:hAnsi="Times New Roman" w:cs="Times New Roman"/>
          <w:sz w:val="28"/>
          <w:szCs w:val="28"/>
        </w:rPr>
        <w:t xml:space="preserve">, S. </w:t>
      </w:r>
      <w:proofErr w:type="spellStart"/>
      <w:r w:rsidRPr="002829D7">
        <w:rPr>
          <w:rFonts w:ascii="Times New Roman" w:hAnsi="Times New Roman" w:cs="Times New Roman"/>
          <w:sz w:val="28"/>
          <w:szCs w:val="28"/>
        </w:rPr>
        <w:t>Sambursky</w:t>
      </w:r>
      <w:proofErr w:type="spellEnd"/>
      <w:r w:rsidRPr="002829D7">
        <w:rPr>
          <w:rFonts w:ascii="Times New Roman" w:hAnsi="Times New Roman" w:cs="Times New Roman"/>
          <w:sz w:val="28"/>
          <w:szCs w:val="28"/>
        </w:rPr>
        <w:t xml:space="preserve">, M. </w:t>
      </w:r>
      <w:proofErr w:type="spellStart"/>
      <w:r w:rsidRPr="002829D7">
        <w:rPr>
          <w:rFonts w:ascii="Times New Roman" w:hAnsi="Times New Roman" w:cs="Times New Roman"/>
          <w:sz w:val="28"/>
          <w:szCs w:val="28"/>
        </w:rPr>
        <w:t>Schofield</w:t>
      </w:r>
      <w:proofErr w:type="spellEnd"/>
      <w:r w:rsidRPr="002829D7">
        <w:rPr>
          <w:rFonts w:ascii="Times New Roman" w:hAnsi="Times New Roman" w:cs="Times New Roman"/>
          <w:sz w:val="28"/>
          <w:szCs w:val="28"/>
        </w:rPr>
        <w:t xml:space="preserve">, R.B. </w:t>
      </w:r>
      <w:proofErr w:type="spellStart"/>
      <w:r w:rsidRPr="002829D7">
        <w:rPr>
          <w:rFonts w:ascii="Times New Roman" w:hAnsi="Times New Roman" w:cs="Times New Roman"/>
          <w:sz w:val="28"/>
          <w:szCs w:val="28"/>
        </w:rPr>
        <w:t>Todd</w:t>
      </w:r>
      <w:proofErr w:type="spellEnd"/>
      <w:r w:rsidRPr="002829D7">
        <w:rPr>
          <w:rFonts w:ascii="Times New Roman" w:hAnsi="Times New Roman" w:cs="Times New Roman"/>
          <w:sz w:val="28"/>
          <w:szCs w:val="28"/>
        </w:rPr>
        <w:t xml:space="preserve">, G. </w:t>
      </w:r>
      <w:proofErr w:type="spellStart"/>
      <w:r w:rsidRPr="002829D7">
        <w:rPr>
          <w:rFonts w:ascii="Times New Roman" w:hAnsi="Times New Roman" w:cs="Times New Roman"/>
          <w:sz w:val="28"/>
          <w:szCs w:val="28"/>
        </w:rPr>
        <w:t>Verbeke</w:t>
      </w:r>
      <w:proofErr w:type="spellEnd"/>
      <w:r w:rsidRPr="002829D7">
        <w:rPr>
          <w:rFonts w:ascii="Times New Roman" w:hAnsi="Times New Roman" w:cs="Times New Roman"/>
          <w:sz w:val="28"/>
          <w:szCs w:val="28"/>
        </w:rPr>
        <w:t xml:space="preserve">, W. </w:t>
      </w:r>
      <w:proofErr w:type="spellStart"/>
      <w:r w:rsidRPr="002829D7">
        <w:rPr>
          <w:rFonts w:ascii="Times New Roman" w:hAnsi="Times New Roman" w:cs="Times New Roman"/>
          <w:sz w:val="28"/>
          <w:szCs w:val="28"/>
        </w:rPr>
        <w:t>Wallace</w:t>
      </w:r>
      <w:proofErr w:type="spellEnd"/>
      <w:r w:rsidRPr="002829D7">
        <w:rPr>
          <w:rFonts w:ascii="Times New Roman" w:hAnsi="Times New Roman" w:cs="Times New Roman"/>
          <w:sz w:val="28"/>
          <w:szCs w:val="28"/>
        </w:rPr>
        <w:t xml:space="preserve">, W. </w:t>
      </w:r>
      <w:proofErr w:type="spellStart"/>
      <w:r w:rsidRPr="002829D7">
        <w:rPr>
          <w:rFonts w:ascii="Times New Roman" w:hAnsi="Times New Roman" w:cs="Times New Roman"/>
          <w:sz w:val="28"/>
          <w:szCs w:val="28"/>
        </w:rPr>
        <w:t>Wieland</w:t>
      </w:r>
      <w:proofErr w:type="spellEnd"/>
      <w:r w:rsidRPr="002829D7">
        <w:rPr>
          <w:rFonts w:ascii="Times New Roman" w:hAnsi="Times New Roman" w:cs="Times New Roman"/>
          <w:sz w:val="28"/>
          <w:szCs w:val="28"/>
        </w:rPr>
        <w:t xml:space="preserve"> κ.ά.</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Στη συνέχεια εξετάζεται το κοσμο</w:t>
      </w:r>
      <w:r>
        <w:rPr>
          <w:rFonts w:ascii="Times New Roman" w:hAnsi="Times New Roman" w:cs="Times New Roman"/>
          <w:sz w:val="28"/>
          <w:szCs w:val="28"/>
        </w:rPr>
        <w:t>είδωλο του 6ου αιώνα στη φιλοσο</w:t>
      </w:r>
      <w:r w:rsidRPr="002829D7">
        <w:rPr>
          <w:rFonts w:ascii="Times New Roman" w:hAnsi="Times New Roman" w:cs="Times New Roman"/>
          <w:sz w:val="28"/>
          <w:szCs w:val="28"/>
        </w:rPr>
        <w:t xml:space="preserve">φική και τη χριστιανική παράδοση και διαπιστώνεται ότι, παρά τις υπάρχουσες διαφοροποιήσεις, που εκπροσωπούν ο Πρόκλος και ο Φιλόπονος αντίστοιχα, αυτό είναι κατά βάση κοινό στις δύο παραδόσεις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32-60). Σε συνάρτηση με το θέμα αυτό εξετάζεται και το πρόβλημα της γένεσης και της σύστασης των υλικών όντων και επισημαίνονται τα κοινά σημεία και οι διαφορές μεταξύ Πρόκλου και Φιλόπονου. Ενώ όμως διαπιστώνεται ότι και οι δυο </w:t>
      </w:r>
      <w:r>
        <w:rPr>
          <w:rFonts w:ascii="Times New Roman" w:hAnsi="Times New Roman" w:cs="Times New Roman"/>
          <w:sz w:val="28"/>
          <w:szCs w:val="28"/>
        </w:rPr>
        <w:t>τους,</w:t>
      </w:r>
      <w:r w:rsidRPr="002829D7">
        <w:rPr>
          <w:rFonts w:ascii="Times New Roman" w:hAnsi="Times New Roman" w:cs="Times New Roman"/>
          <w:sz w:val="28"/>
          <w:szCs w:val="28"/>
        </w:rPr>
        <w:t xml:space="preserve"> και κυρίως ο </w:t>
      </w:r>
      <w:r w:rsidRPr="002829D7">
        <w:rPr>
          <w:rFonts w:ascii="Times New Roman" w:hAnsi="Times New Roman" w:cs="Times New Roman"/>
          <w:sz w:val="28"/>
          <w:szCs w:val="28"/>
        </w:rPr>
        <w:lastRenderedPageBreak/>
        <w:t xml:space="preserve">Φιλόπονος, αξιοποιώντας τη </w:t>
      </w:r>
      <w:r>
        <w:rPr>
          <w:rFonts w:ascii="Times New Roman" w:hAnsi="Times New Roman" w:cs="Times New Roman"/>
          <w:sz w:val="28"/>
          <w:szCs w:val="28"/>
        </w:rPr>
        <w:t>σημασία της «επίνοιας», θεωρούν</w:t>
      </w:r>
      <w:r w:rsidRPr="002829D7">
        <w:rPr>
          <w:rFonts w:ascii="Times New Roman" w:hAnsi="Times New Roman" w:cs="Times New Roman"/>
          <w:sz w:val="28"/>
          <w:szCs w:val="28"/>
        </w:rPr>
        <w:t xml:space="preserve"> τα υλικά όντα «κατ’ </w:t>
      </w:r>
      <w:proofErr w:type="spellStart"/>
      <w:r w:rsidRPr="002829D7">
        <w:rPr>
          <w:rFonts w:ascii="Times New Roman" w:hAnsi="Times New Roman" w:cs="Times New Roman"/>
          <w:sz w:val="28"/>
          <w:szCs w:val="28"/>
        </w:rPr>
        <w:t>επίνοιαν</w:t>
      </w:r>
      <w:proofErr w:type="spellEnd"/>
      <w:r w:rsidRPr="002829D7">
        <w:rPr>
          <w:rFonts w:ascii="Times New Roman" w:hAnsi="Times New Roman" w:cs="Times New Roman"/>
          <w:sz w:val="28"/>
          <w:szCs w:val="28"/>
        </w:rPr>
        <w:t xml:space="preserve">» σύνθετα από το υποκείμενο ή την ύλη και τα είδη ή τις ποιότητες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60-79), δεν διευκρινίζεται ποια είναι η έννοια της «επίνοιας» στον Πρόκλο και τον Φιλόπονο και αγνοε</w:t>
      </w:r>
      <w:r>
        <w:rPr>
          <w:rFonts w:ascii="Times New Roman" w:hAnsi="Times New Roman" w:cs="Times New Roman"/>
          <w:sz w:val="28"/>
          <w:szCs w:val="28"/>
        </w:rPr>
        <w:t>ίται τελεί</w:t>
      </w:r>
      <w:r w:rsidRPr="002829D7">
        <w:rPr>
          <w:rFonts w:ascii="Times New Roman" w:hAnsi="Times New Roman" w:cs="Times New Roman"/>
          <w:sz w:val="28"/>
          <w:szCs w:val="28"/>
        </w:rPr>
        <w:t xml:space="preserve">ως το γεγονός ότι ο Φιλόπονος είναι εν προκειμένω εξαρτημένος από τους </w:t>
      </w:r>
      <w:proofErr w:type="spellStart"/>
      <w:r w:rsidRPr="002829D7">
        <w:rPr>
          <w:rFonts w:ascii="Times New Roman" w:hAnsi="Times New Roman" w:cs="Times New Roman"/>
          <w:sz w:val="28"/>
          <w:szCs w:val="28"/>
        </w:rPr>
        <w:t>Καππαδόκες</w:t>
      </w:r>
      <w:proofErr w:type="spellEnd"/>
      <w:r w:rsidRPr="002829D7">
        <w:rPr>
          <w:rFonts w:ascii="Times New Roman" w:hAnsi="Times New Roman" w:cs="Times New Roman"/>
          <w:sz w:val="28"/>
          <w:szCs w:val="28"/>
        </w:rPr>
        <w:t xml:space="preserve"> Πατέρες και κυρίως από το Μ. Βασίλειο (Για την έννοια της «επίνοιας» στον Μ. Βασίλειο βλ Γ. Δ. </w:t>
      </w:r>
      <w:proofErr w:type="spellStart"/>
      <w:r w:rsidRPr="002829D7">
        <w:rPr>
          <w:rFonts w:ascii="Times New Roman" w:hAnsi="Times New Roman" w:cs="Times New Roman"/>
          <w:sz w:val="28"/>
          <w:szCs w:val="28"/>
        </w:rPr>
        <w:t>Μαρτζέλου</w:t>
      </w:r>
      <w:proofErr w:type="spellEnd"/>
      <w:r w:rsidRPr="002829D7">
        <w:rPr>
          <w:rFonts w:ascii="Times New Roman" w:hAnsi="Times New Roman" w:cs="Times New Roman"/>
          <w:sz w:val="28"/>
          <w:szCs w:val="28"/>
        </w:rPr>
        <w:t xml:space="preserve">, </w:t>
      </w:r>
      <w:r w:rsidRPr="00546E8A">
        <w:rPr>
          <w:rFonts w:ascii="Times New Roman" w:hAnsi="Times New Roman" w:cs="Times New Roman"/>
          <w:i/>
          <w:sz w:val="28"/>
          <w:szCs w:val="28"/>
        </w:rPr>
        <w:t xml:space="preserve">Ουσία και </w:t>
      </w:r>
      <w:proofErr w:type="spellStart"/>
      <w:r w:rsidRPr="00546E8A">
        <w:rPr>
          <w:rFonts w:ascii="Times New Roman" w:hAnsi="Times New Roman" w:cs="Times New Roman"/>
          <w:i/>
          <w:sz w:val="28"/>
          <w:szCs w:val="28"/>
        </w:rPr>
        <w:t>ενέργειαι</w:t>
      </w:r>
      <w:proofErr w:type="spellEnd"/>
      <w:r w:rsidRPr="00546E8A">
        <w:rPr>
          <w:rFonts w:ascii="Times New Roman" w:hAnsi="Times New Roman" w:cs="Times New Roman"/>
          <w:i/>
          <w:sz w:val="28"/>
          <w:szCs w:val="28"/>
        </w:rPr>
        <w:t xml:space="preserve"> του Θεού κατά τον </w:t>
      </w:r>
      <w:proofErr w:type="spellStart"/>
      <w:r w:rsidRPr="00546E8A">
        <w:rPr>
          <w:rFonts w:ascii="Times New Roman" w:hAnsi="Times New Roman" w:cs="Times New Roman"/>
          <w:i/>
          <w:sz w:val="28"/>
          <w:szCs w:val="28"/>
        </w:rPr>
        <w:t>Μέγαν</w:t>
      </w:r>
      <w:proofErr w:type="spellEnd"/>
      <w:r w:rsidRPr="00546E8A">
        <w:rPr>
          <w:rFonts w:ascii="Times New Roman" w:hAnsi="Times New Roman" w:cs="Times New Roman"/>
          <w:i/>
          <w:sz w:val="28"/>
          <w:szCs w:val="28"/>
        </w:rPr>
        <w:t xml:space="preserve"> </w:t>
      </w:r>
      <w:proofErr w:type="spellStart"/>
      <w:r w:rsidRPr="00546E8A">
        <w:rPr>
          <w:rFonts w:ascii="Times New Roman" w:hAnsi="Times New Roman" w:cs="Times New Roman"/>
          <w:i/>
          <w:sz w:val="28"/>
          <w:szCs w:val="28"/>
        </w:rPr>
        <w:t>Βασίλειον</w:t>
      </w:r>
      <w:proofErr w:type="spellEnd"/>
      <w:r w:rsidRPr="00546E8A">
        <w:rPr>
          <w:rFonts w:ascii="Times New Roman" w:hAnsi="Times New Roman" w:cs="Times New Roman"/>
          <w:i/>
          <w:sz w:val="28"/>
          <w:szCs w:val="28"/>
        </w:rPr>
        <w:t xml:space="preserve">. Συμβολή εις την </w:t>
      </w:r>
      <w:proofErr w:type="spellStart"/>
      <w:r w:rsidRPr="00546E8A">
        <w:rPr>
          <w:rFonts w:ascii="Times New Roman" w:hAnsi="Times New Roman" w:cs="Times New Roman"/>
          <w:i/>
          <w:sz w:val="28"/>
          <w:szCs w:val="28"/>
        </w:rPr>
        <w:t>ιστορικοδογματικήν</w:t>
      </w:r>
      <w:proofErr w:type="spellEnd"/>
      <w:r w:rsidRPr="00546E8A">
        <w:rPr>
          <w:rFonts w:ascii="Times New Roman" w:hAnsi="Times New Roman" w:cs="Times New Roman"/>
          <w:i/>
          <w:sz w:val="28"/>
          <w:szCs w:val="28"/>
        </w:rPr>
        <w:t xml:space="preserve"> </w:t>
      </w:r>
      <w:proofErr w:type="spellStart"/>
      <w:r w:rsidRPr="00546E8A">
        <w:rPr>
          <w:rFonts w:ascii="Times New Roman" w:hAnsi="Times New Roman" w:cs="Times New Roman"/>
          <w:i/>
          <w:sz w:val="28"/>
          <w:szCs w:val="28"/>
        </w:rPr>
        <w:t>διερεύνησιν</w:t>
      </w:r>
      <w:proofErr w:type="spellEnd"/>
      <w:r w:rsidRPr="00546E8A">
        <w:rPr>
          <w:rFonts w:ascii="Times New Roman" w:hAnsi="Times New Roman" w:cs="Times New Roman"/>
          <w:i/>
          <w:sz w:val="28"/>
          <w:szCs w:val="28"/>
        </w:rPr>
        <w:t xml:space="preserve"> της περί ουσίας και ενεργειών του Θεού διδασκαλίας της Ορθοδόξου Εκκλησίας</w:t>
      </w:r>
      <w:r w:rsidRPr="002829D7">
        <w:rPr>
          <w:rFonts w:ascii="Times New Roman" w:hAnsi="Times New Roman" w:cs="Times New Roman"/>
          <w:sz w:val="28"/>
          <w:szCs w:val="28"/>
        </w:rPr>
        <w:t>, Θεσσαλονίκη 1984, σ. 158 κ.ε.).</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Στο A' μέρος με τον τίτλο «Το ελεγκτικό πεδίο και οι διαγραμμίσεις του»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83-298) εξετάζονται στην πρώτη παράγραφο τα μορφολογικά γνωρίσματα τόσο των Λόγων του Πρόκλου, στους οποίους αναπτύσσονται τα επιχειρήματά του για την αιωνιότητα του κόσμου, όσο και των Ελέγχων του Φιλόπονου, με τους οποίους ανασκευάζονται τα παραπάνω επιχειρήματα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83-94).</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Στη δεύτερη παράγραφο αναπτύσσετ</w:t>
      </w:r>
      <w:r>
        <w:rPr>
          <w:rFonts w:ascii="Times New Roman" w:hAnsi="Times New Roman" w:cs="Times New Roman"/>
          <w:sz w:val="28"/>
          <w:szCs w:val="28"/>
        </w:rPr>
        <w:t>αι λεπτομερώς η θέση του Φιλόπο</w:t>
      </w:r>
      <w:r w:rsidRPr="002829D7">
        <w:rPr>
          <w:rFonts w:ascii="Times New Roman" w:hAnsi="Times New Roman" w:cs="Times New Roman"/>
          <w:sz w:val="28"/>
          <w:szCs w:val="28"/>
        </w:rPr>
        <w:t>νου ότι ο Πρόκλος με τα επιχειρήματά του για την αιωνιότητα του κόσμου αφενός αντιφάσκει προς εα</w:t>
      </w:r>
      <w:r>
        <w:rPr>
          <w:rFonts w:ascii="Times New Roman" w:hAnsi="Times New Roman" w:cs="Times New Roman"/>
          <w:sz w:val="28"/>
          <w:szCs w:val="28"/>
        </w:rPr>
        <w:t xml:space="preserve">υτόν (βλ. </w:t>
      </w:r>
      <w:proofErr w:type="spellStart"/>
      <w:r>
        <w:rPr>
          <w:rFonts w:ascii="Times New Roman" w:hAnsi="Times New Roman" w:cs="Times New Roman"/>
          <w:sz w:val="28"/>
          <w:szCs w:val="28"/>
        </w:rPr>
        <w:t>σσ</w:t>
      </w:r>
      <w:proofErr w:type="spellEnd"/>
      <w:r>
        <w:rPr>
          <w:rFonts w:ascii="Times New Roman" w:hAnsi="Times New Roman" w:cs="Times New Roman"/>
          <w:sz w:val="28"/>
          <w:szCs w:val="28"/>
        </w:rPr>
        <w:t>. 96-116) και αφετέ</w:t>
      </w:r>
      <w:r w:rsidRPr="002829D7">
        <w:rPr>
          <w:rFonts w:ascii="Times New Roman" w:hAnsi="Times New Roman" w:cs="Times New Roman"/>
          <w:sz w:val="28"/>
          <w:szCs w:val="28"/>
        </w:rPr>
        <w:t xml:space="preserve">ρου έρχεται σε αντίθεση με τα πράγματα και την αλήθεια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116-135), καθώς επίσης και με τον διδάσκαλό του, τον Πλάτωνα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135-156). Εξετάζοντας εδώ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τη θέση του Φιλόπονου, σύμφωνα με την οποία ο Πρόκλος υποστηρίζοντας την αιωνιότητα του κόσμου έρχεται σε αντίθεση με την αλήθεια, επιχειρεί να παρουσιάσει κάποια γενική θεωρία για την αλήθεια που έχει υπόψη του ο Πρόκλος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116-135). Ωστόσο όμως η όλη προσπάθειά του αναπτύσσεται στηριζόμενη πάνω σε παρατιθέμενα κείμενα του Φιλόπονου, τα οποία δυστυχώς παρανοεί.</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Καταρχήν, αντιλαμβανόμενος τον όρο «αγνώμων» του χωρίου «</w:t>
      </w:r>
      <w:proofErr w:type="spellStart"/>
      <w:r w:rsidRPr="002829D7">
        <w:rPr>
          <w:rFonts w:ascii="Times New Roman" w:hAnsi="Times New Roman" w:cs="Times New Roman"/>
          <w:sz w:val="28"/>
          <w:szCs w:val="28"/>
        </w:rPr>
        <w:t>ἐναργή</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τήν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ἀπόδειξιν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ἔχει</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τοῖς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μή</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παντελῶς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ἀγνώμοσιν</w:t>
      </w:r>
      <w:proofErr w:type="spellEnd"/>
      <w:r w:rsidRPr="002829D7">
        <w:rPr>
          <w:rFonts w:ascii="Times New Roman" w:hAnsi="Times New Roman" w:cs="Times New Roman"/>
          <w:sz w:val="28"/>
          <w:szCs w:val="28"/>
        </w:rPr>
        <w:t xml:space="preserve">» (βλ. σ. 121) με τη νεοελληνική σημασία του (=αχάριστος), διερωτάται για τη θέση και τη σημασία αυτού του όρου στην υπάρχουσα </w:t>
      </w:r>
      <w:proofErr w:type="spellStart"/>
      <w:r w:rsidRPr="002829D7">
        <w:rPr>
          <w:rFonts w:ascii="Times New Roman" w:hAnsi="Times New Roman" w:cs="Times New Roman"/>
          <w:sz w:val="28"/>
          <w:szCs w:val="28"/>
        </w:rPr>
        <w:t>κειμενική</w:t>
      </w:r>
      <w:proofErr w:type="spellEnd"/>
      <w:r w:rsidRPr="002829D7">
        <w:rPr>
          <w:rFonts w:ascii="Times New Roman" w:hAnsi="Times New Roman" w:cs="Times New Roman"/>
          <w:sz w:val="28"/>
          <w:szCs w:val="28"/>
        </w:rPr>
        <w:t xml:space="preserve"> συνάφεια, γιατί θεωρεί ως «ανεξήγητη» την «παρουσία των αγνωμόνων» σ’ αυτήν (βλ. σ. 122): «Ποιοί μπορεί να είναι», γράφει κατά λέξη, «αυτοί οι αγνώμονες; ...Ευγνώμονες όμως ή αγνώμονες για ποιό λόγο και έναντι τίνος;» (βλ. οπ. παρ.), και καταλήγει στο συμπέρασμα ότι «πρόκειται... αν αληθεύει αυτή η άποψη, για αγνώμονες προς την αλήθεια» (βλ. σ. 123). Γι’ αυτό </w:t>
      </w:r>
      <w:r w:rsidRPr="002829D7">
        <w:rPr>
          <w:rFonts w:ascii="Times New Roman" w:hAnsi="Times New Roman" w:cs="Times New Roman"/>
          <w:sz w:val="28"/>
          <w:szCs w:val="28"/>
        </w:rPr>
        <w:lastRenderedPageBreak/>
        <w:t>και σ</w:t>
      </w:r>
      <w:r>
        <w:rPr>
          <w:rFonts w:ascii="Times New Roman" w:hAnsi="Times New Roman" w:cs="Times New Roman"/>
          <w:sz w:val="28"/>
          <w:szCs w:val="28"/>
        </w:rPr>
        <w:t>τη συνέχεια, με βάση το συμπέρα</w:t>
      </w:r>
      <w:r w:rsidRPr="002829D7">
        <w:rPr>
          <w:rFonts w:ascii="Times New Roman" w:hAnsi="Times New Roman" w:cs="Times New Roman"/>
          <w:sz w:val="28"/>
          <w:szCs w:val="28"/>
        </w:rPr>
        <w:t xml:space="preserve">σμά του αυτό, εξετάζει τη σχέση ανάμεσα στους αγνώμονες και στην αλήθεια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123-124), πράγμα που δεν έχει καμιά απολύτως σχέση με τη σκέψη και την εν γένει προβληματική του Φιλόπονου. Κι’ αυτό γιατί ο όρος «</w:t>
      </w:r>
      <w:proofErr w:type="spellStart"/>
      <w:r w:rsidRPr="002829D7">
        <w:rPr>
          <w:rFonts w:ascii="Times New Roman" w:hAnsi="Times New Roman" w:cs="Times New Roman"/>
          <w:sz w:val="28"/>
          <w:szCs w:val="28"/>
        </w:rPr>
        <w:t>ἀγνώμων</w:t>
      </w:r>
      <w:proofErr w:type="spellEnd"/>
      <w:r w:rsidRPr="002829D7">
        <w:rPr>
          <w:rFonts w:ascii="Times New Roman" w:hAnsi="Times New Roman" w:cs="Times New Roman"/>
          <w:sz w:val="28"/>
          <w:szCs w:val="28"/>
        </w:rPr>
        <w:t xml:space="preserve">» στην αρχαία ελληνική γλώσσα πρωτίστως δεν έχει την παραπάνω νεοελληνική σημασία, που του αποδίδει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αλλά σημαίνει τον «μη έχοντα </w:t>
      </w:r>
      <w:proofErr w:type="spellStart"/>
      <w:r w:rsidRPr="002829D7">
        <w:rPr>
          <w:rFonts w:ascii="Times New Roman" w:hAnsi="Times New Roman" w:cs="Times New Roman"/>
          <w:sz w:val="28"/>
          <w:szCs w:val="28"/>
        </w:rPr>
        <w:t>γνώμην</w:t>
      </w:r>
      <w:proofErr w:type="spellEnd"/>
      <w:r w:rsidRPr="002829D7">
        <w:rPr>
          <w:rFonts w:ascii="Times New Roman" w:hAnsi="Times New Roman" w:cs="Times New Roman"/>
          <w:sz w:val="28"/>
          <w:szCs w:val="28"/>
        </w:rPr>
        <w:t>», τον αμαθή, τον ανόητο. Επομένως η έννοια του παρατιθέμενου χωρίου είναι ότι αυτά, για τα οποία</w:t>
      </w:r>
      <w:r>
        <w:rPr>
          <w:rFonts w:ascii="Times New Roman" w:hAnsi="Times New Roman" w:cs="Times New Roman"/>
          <w:sz w:val="28"/>
          <w:szCs w:val="28"/>
        </w:rPr>
        <w:t xml:space="preserve"> δηλ.</w:t>
      </w:r>
      <w:r w:rsidRPr="002829D7">
        <w:rPr>
          <w:rFonts w:ascii="Times New Roman" w:hAnsi="Times New Roman" w:cs="Times New Roman"/>
          <w:sz w:val="28"/>
          <w:szCs w:val="28"/>
        </w:rPr>
        <w:t xml:space="preserve"> κάνει λόγο ο Φιλόπονος, «έχουν φανερή την απόδειξη σε όσους δεν είναι τελείως ανόητοι», και όχι «σε</w:t>
      </w:r>
      <w:r>
        <w:rPr>
          <w:rFonts w:ascii="Times New Roman" w:hAnsi="Times New Roman" w:cs="Times New Roman"/>
          <w:sz w:val="28"/>
          <w:szCs w:val="28"/>
        </w:rPr>
        <w:t xml:space="preserve"> όσους δεν είναι τελεί</w:t>
      </w:r>
      <w:r w:rsidRPr="002829D7">
        <w:rPr>
          <w:rFonts w:ascii="Times New Roman" w:hAnsi="Times New Roman" w:cs="Times New Roman"/>
          <w:sz w:val="28"/>
          <w:szCs w:val="28"/>
        </w:rPr>
        <w:t xml:space="preserve">ως αγνώμονες προς την αλήθεια», όπως κατανοεί το εν λόγω χωρίο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Στο σημείο αυτό θα πρέπει να πούμε ότι με ανάλογο τρόπο αντιλαμβάνεται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και τον όρο «</w:t>
      </w:r>
      <w:proofErr w:type="spellStart"/>
      <w:r w:rsidRPr="002829D7">
        <w:rPr>
          <w:rFonts w:ascii="Times New Roman" w:hAnsi="Times New Roman" w:cs="Times New Roman"/>
          <w:sz w:val="28"/>
          <w:szCs w:val="28"/>
        </w:rPr>
        <w:t>ἀγνωμοσύνη</w:t>
      </w:r>
      <w:proofErr w:type="spellEnd"/>
      <w:r w:rsidRPr="002829D7">
        <w:rPr>
          <w:rFonts w:ascii="Times New Roman" w:hAnsi="Times New Roman" w:cs="Times New Roman"/>
          <w:sz w:val="28"/>
          <w:szCs w:val="28"/>
        </w:rPr>
        <w:t>» στο παρατιθέμενο κείμενο της σελ. 144: «</w:t>
      </w:r>
      <w:proofErr w:type="spellStart"/>
      <w:r w:rsidRPr="002829D7">
        <w:rPr>
          <w:rFonts w:ascii="Times New Roman" w:hAnsi="Times New Roman" w:cs="Times New Roman"/>
          <w:sz w:val="28"/>
          <w:szCs w:val="28"/>
        </w:rPr>
        <w:t>Εἰς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τοσαύτην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ὑπερβολήν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ἀγνωμοσύνης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ἐλάσαντες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ὡς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τολμῆσαι</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εἰπεῖν</w:t>
      </w:r>
      <w:proofErr w:type="spellEnd"/>
      <w:r w:rsidRPr="002829D7">
        <w:rPr>
          <w:rFonts w:ascii="Times New Roman" w:hAnsi="Times New Roman" w:cs="Times New Roman"/>
          <w:sz w:val="28"/>
          <w:szCs w:val="28"/>
        </w:rPr>
        <w:t>…», με αποτέλεσμα να υποστη</w:t>
      </w:r>
      <w:r>
        <w:rPr>
          <w:rFonts w:ascii="Times New Roman" w:hAnsi="Times New Roman" w:cs="Times New Roman"/>
          <w:sz w:val="28"/>
          <w:szCs w:val="28"/>
        </w:rPr>
        <w:t>ρίζει πως ο «Φιλόπονος δεν παρα</w:t>
      </w:r>
      <w:r w:rsidRPr="002829D7">
        <w:rPr>
          <w:rFonts w:ascii="Times New Roman" w:hAnsi="Times New Roman" w:cs="Times New Roman"/>
          <w:sz w:val="28"/>
          <w:szCs w:val="28"/>
        </w:rPr>
        <w:t>λείπει να κατηγορήσει τον αντίπαλό του ότι με την πρακτική του αναιρεί τη θέσμια ευγνωμοσύνη προς τον διδάσκαλο» (βλ. σ. 143), ενώ στην πραγματικότητα αυτό που λέει ο Φιλόπονος είναι ότι ο Πρόκλος «έφτασε σε τέτοιο σημείο ανοησίας (=</w:t>
      </w:r>
      <w:proofErr w:type="spellStart"/>
      <w:r w:rsidRPr="002829D7">
        <w:rPr>
          <w:rFonts w:ascii="Times New Roman" w:hAnsi="Times New Roman" w:cs="Times New Roman"/>
          <w:sz w:val="28"/>
          <w:szCs w:val="28"/>
        </w:rPr>
        <w:t>ἀγνωμοσύνης</w:t>
      </w:r>
      <w:proofErr w:type="spellEnd"/>
      <w:r w:rsidRPr="002829D7">
        <w:rPr>
          <w:rFonts w:ascii="Times New Roman" w:hAnsi="Times New Roman" w:cs="Times New Roman"/>
          <w:sz w:val="28"/>
          <w:szCs w:val="28"/>
        </w:rPr>
        <w:t xml:space="preserve">), ώστε να τολμήσει να ισχυριστεί ...». Το ίδιο επίσης συμβαίνει, και όταν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στηριζόμενος στο χωρίο «</w:t>
      </w:r>
      <w:proofErr w:type="spellStart"/>
      <w:r w:rsidRPr="002829D7">
        <w:rPr>
          <w:rFonts w:ascii="Times New Roman" w:hAnsi="Times New Roman" w:cs="Times New Roman"/>
          <w:sz w:val="28"/>
          <w:szCs w:val="28"/>
        </w:rPr>
        <w:t>εὐγνώμονος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ἦν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ἀνδρός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καί</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τῇ</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ἀληθείᾳ</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τό</w:t>
      </w:r>
      <w:proofErr w:type="spellEnd"/>
      <w:r w:rsidRPr="002829D7">
        <w:rPr>
          <w:rFonts w:ascii="Times New Roman" w:hAnsi="Times New Roman" w:cs="Times New Roman"/>
          <w:sz w:val="28"/>
          <w:szCs w:val="28"/>
        </w:rPr>
        <w:t xml:space="preserve"> πλέον </w:t>
      </w:r>
      <w:proofErr w:type="spellStart"/>
      <w:r w:rsidRPr="002829D7">
        <w:rPr>
          <w:rFonts w:ascii="Times New Roman" w:hAnsi="Times New Roman" w:cs="Times New Roman"/>
          <w:sz w:val="28"/>
          <w:szCs w:val="28"/>
        </w:rPr>
        <w:t>νέμοντος</w:t>
      </w:r>
      <w:proofErr w:type="spellEnd"/>
      <w:r w:rsidRPr="002829D7">
        <w:rPr>
          <w:rFonts w:ascii="Times New Roman" w:hAnsi="Times New Roman" w:cs="Times New Roman"/>
          <w:sz w:val="28"/>
          <w:szCs w:val="28"/>
        </w:rPr>
        <w:t xml:space="preserve">» (βλ. σ. 260), υποστηρίζει ότι «Όλα αυτά βεβαίως ισχύουν στην περίπτωση κατά την οποία κινούμαστε από πραγματική ευγνωμοσύνη προς τον Πλάτωνα και απονέμουμε το πλέον τη </w:t>
      </w:r>
      <w:proofErr w:type="spellStart"/>
      <w:r w:rsidRPr="002829D7">
        <w:rPr>
          <w:rFonts w:ascii="Times New Roman" w:hAnsi="Times New Roman" w:cs="Times New Roman"/>
          <w:sz w:val="28"/>
          <w:szCs w:val="28"/>
        </w:rPr>
        <w:t>αληθεία</w:t>
      </w:r>
      <w:proofErr w:type="spellEnd"/>
      <w:r w:rsidRPr="002829D7">
        <w:rPr>
          <w:rFonts w:ascii="Times New Roman" w:hAnsi="Times New Roman" w:cs="Times New Roman"/>
          <w:sz w:val="28"/>
          <w:szCs w:val="28"/>
        </w:rPr>
        <w:t>» (βλ. σ. 270). Και στο παραπάνω κείμενο ο όρος «</w:t>
      </w:r>
      <w:proofErr w:type="spellStart"/>
      <w:r w:rsidRPr="002829D7">
        <w:rPr>
          <w:rFonts w:ascii="Times New Roman" w:hAnsi="Times New Roman" w:cs="Times New Roman"/>
          <w:sz w:val="28"/>
          <w:szCs w:val="28"/>
        </w:rPr>
        <w:t>εὐγνώμων</w:t>
      </w:r>
      <w:proofErr w:type="spellEnd"/>
      <w:r w:rsidRPr="002829D7">
        <w:rPr>
          <w:rFonts w:ascii="Times New Roman" w:hAnsi="Times New Roman" w:cs="Times New Roman"/>
          <w:sz w:val="28"/>
          <w:szCs w:val="28"/>
        </w:rPr>
        <w:t xml:space="preserve">» δεν σημαίνει αυτόν που κινείται από διάθεση ευγνωμοσύνης προς κάποιον, όπως εσφαλμένα κατανοεί τον όρο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αλλά τον «νοήμονα», τον «φρόνιμο», τον «συνετό».</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Στη συνέχεια της αυτής υποπαραγ</w:t>
      </w:r>
      <w:r>
        <w:rPr>
          <w:rFonts w:ascii="Times New Roman" w:hAnsi="Times New Roman" w:cs="Times New Roman"/>
          <w:sz w:val="28"/>
          <w:szCs w:val="28"/>
        </w:rPr>
        <w:t xml:space="preserve">ράφου (βλ. </w:t>
      </w:r>
      <w:proofErr w:type="spellStart"/>
      <w:r>
        <w:rPr>
          <w:rFonts w:ascii="Times New Roman" w:hAnsi="Times New Roman" w:cs="Times New Roman"/>
          <w:sz w:val="28"/>
          <w:szCs w:val="28"/>
        </w:rPr>
        <w:t>σσ</w:t>
      </w:r>
      <w:proofErr w:type="spellEnd"/>
      <w:r>
        <w:rPr>
          <w:rFonts w:ascii="Times New Roman" w:hAnsi="Times New Roman" w:cs="Times New Roman"/>
          <w:sz w:val="28"/>
          <w:szCs w:val="28"/>
        </w:rPr>
        <w:t>. 124-135) υπάρχει</w:t>
      </w:r>
      <w:r w:rsidRPr="002829D7">
        <w:rPr>
          <w:rFonts w:ascii="Times New Roman" w:hAnsi="Times New Roman" w:cs="Times New Roman"/>
          <w:sz w:val="28"/>
          <w:szCs w:val="28"/>
        </w:rPr>
        <w:t xml:space="preserve"> και μία ακόμη πολύ σοβαρή παρανόηση, η οποία μάλιστα έχει βαριές επιπτώσεις σε όλη την πορεία και τα συμπεράσματα της μελέτης. Αναφερόμενος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στο χωρίο του Φιλόπονου  «Μέχρι </w:t>
      </w:r>
      <w:proofErr w:type="spellStart"/>
      <w:r w:rsidRPr="002829D7">
        <w:rPr>
          <w:rFonts w:ascii="Times New Roman" w:hAnsi="Times New Roman" w:cs="Times New Roman"/>
          <w:sz w:val="28"/>
          <w:szCs w:val="28"/>
        </w:rPr>
        <w:t>μέν</w:t>
      </w:r>
      <w:proofErr w:type="spellEnd"/>
      <w:r w:rsidRPr="002829D7">
        <w:rPr>
          <w:rFonts w:ascii="Times New Roman" w:hAnsi="Times New Roman" w:cs="Times New Roman"/>
          <w:sz w:val="28"/>
          <w:szCs w:val="28"/>
        </w:rPr>
        <w:t xml:space="preserve"> τούτων </w:t>
      </w:r>
      <w:proofErr w:type="spellStart"/>
      <w:r w:rsidRPr="002829D7">
        <w:rPr>
          <w:rFonts w:ascii="Times New Roman" w:hAnsi="Times New Roman" w:cs="Times New Roman"/>
          <w:sz w:val="28"/>
          <w:szCs w:val="28"/>
        </w:rPr>
        <w:t>τά</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τήν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αλήθειαν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ὀχλοῦντα</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τῇ</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πιθανότητι</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διηλέγξαμεν</w:t>
      </w:r>
      <w:proofErr w:type="spellEnd"/>
      <w:r w:rsidRPr="002829D7">
        <w:rPr>
          <w:rFonts w:ascii="Times New Roman" w:hAnsi="Times New Roman" w:cs="Times New Roman"/>
          <w:sz w:val="28"/>
          <w:szCs w:val="28"/>
        </w:rPr>
        <w:t>» και αντιλαμβανόμενος τον όρο «</w:t>
      </w:r>
      <w:proofErr w:type="spellStart"/>
      <w:r w:rsidRPr="002829D7">
        <w:rPr>
          <w:rFonts w:ascii="Times New Roman" w:hAnsi="Times New Roman" w:cs="Times New Roman"/>
          <w:sz w:val="28"/>
          <w:szCs w:val="28"/>
        </w:rPr>
        <w:t>πιθανότης</w:t>
      </w:r>
      <w:proofErr w:type="spellEnd"/>
      <w:r w:rsidRPr="002829D7">
        <w:rPr>
          <w:rFonts w:ascii="Times New Roman" w:hAnsi="Times New Roman" w:cs="Times New Roman"/>
          <w:sz w:val="28"/>
          <w:szCs w:val="28"/>
        </w:rPr>
        <w:t>» χωρίου αυτού επίσης με τη νεοελληνική σημασία του, δηλ. ως αληθοφάνεια ή ενδεχό</w:t>
      </w:r>
      <w:r>
        <w:rPr>
          <w:rFonts w:ascii="Times New Roman" w:hAnsi="Times New Roman" w:cs="Times New Roman"/>
          <w:sz w:val="28"/>
          <w:szCs w:val="28"/>
        </w:rPr>
        <w:t>μενη βεβαιότητα, θεωρεί την «πι</w:t>
      </w:r>
      <w:r w:rsidRPr="002829D7">
        <w:rPr>
          <w:rFonts w:ascii="Times New Roman" w:hAnsi="Times New Roman" w:cs="Times New Roman"/>
          <w:sz w:val="28"/>
          <w:szCs w:val="28"/>
        </w:rPr>
        <w:t xml:space="preserve">θανότητα» με την έννοια αυτή ως γνώρισμα </w:t>
      </w:r>
      <w:r w:rsidRPr="002829D7">
        <w:rPr>
          <w:rFonts w:ascii="Times New Roman" w:hAnsi="Times New Roman" w:cs="Times New Roman"/>
          <w:sz w:val="28"/>
          <w:szCs w:val="28"/>
        </w:rPr>
        <w:lastRenderedPageBreak/>
        <w:t>των επιχειρημάτων του Πρόκλου, έτσι ώστε κατά τον Φιλόπονο να αποβαίνει οχληρή για την ανάδειξη της αλήθε</w:t>
      </w:r>
      <w:r>
        <w:rPr>
          <w:rFonts w:ascii="Times New Roman" w:hAnsi="Times New Roman" w:cs="Times New Roman"/>
          <w:sz w:val="28"/>
          <w:szCs w:val="28"/>
        </w:rPr>
        <w:t>ιας των πραγμά</w:t>
      </w:r>
      <w:r w:rsidRPr="002829D7">
        <w:rPr>
          <w:rFonts w:ascii="Times New Roman" w:hAnsi="Times New Roman" w:cs="Times New Roman"/>
          <w:sz w:val="28"/>
          <w:szCs w:val="28"/>
        </w:rPr>
        <w:t>των (βλ. σ. 127), και γι' αυτό διερωτάται: «Πώς όμως είναι δυνατόν η πιθανότητα να παρενοχλεί την αλήθεια;» (βλ. σ. 128). Για να απαντήσει στο ερώτημα αυτό, το οποίο επίσης δεν έχει καμιά σχέση με τη σκέψη και την εν προκειμένω προβληματική του Φιλόπονου, αφιερώνει τις υπόλοιπες σελίδες της εν λόγω υποπαραγράφου, θεωρώντας την «πιθανότητα» ως «κάποια αδυναμία του λόγου, για την ύπαρξη και τη σύσταση της οποίας δεν μπορεί να υπάρξει αντικειμενικό κριτήριο», και γι’ αυτό ακριβώς κάνει λόγο στη συνέχεια για το «μικρόβιο της πιθανότητας» (βλ. σ. 131)!</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Ο όρος όμως «</w:t>
      </w:r>
      <w:proofErr w:type="spellStart"/>
      <w:r w:rsidRPr="002829D7">
        <w:rPr>
          <w:rFonts w:ascii="Times New Roman" w:hAnsi="Times New Roman" w:cs="Times New Roman"/>
          <w:sz w:val="28"/>
          <w:szCs w:val="28"/>
        </w:rPr>
        <w:t>πιθανότης</w:t>
      </w:r>
      <w:proofErr w:type="spellEnd"/>
      <w:r w:rsidRPr="002829D7">
        <w:rPr>
          <w:rFonts w:ascii="Times New Roman" w:hAnsi="Times New Roman" w:cs="Times New Roman"/>
          <w:sz w:val="28"/>
          <w:szCs w:val="28"/>
        </w:rPr>
        <w:t>» στην αρχαία ελληνική γλώσσα, κυρίως όταν συνδέεται με επιχειρήματα, όπως εν προκειμένω του Φιλόπονου, δεν έχει την παραπάνω νεοελληνική σημασία του, αλλά ως προερχόμενος από το «</w:t>
      </w:r>
      <w:proofErr w:type="spellStart"/>
      <w:r w:rsidRPr="002829D7">
        <w:rPr>
          <w:rFonts w:ascii="Times New Roman" w:hAnsi="Times New Roman" w:cs="Times New Roman"/>
          <w:sz w:val="28"/>
          <w:szCs w:val="28"/>
        </w:rPr>
        <w:t>πείθειν</w:t>
      </w:r>
      <w:proofErr w:type="spellEnd"/>
      <w:r w:rsidRPr="002829D7">
        <w:rPr>
          <w:rFonts w:ascii="Times New Roman" w:hAnsi="Times New Roman" w:cs="Times New Roman"/>
          <w:sz w:val="28"/>
          <w:szCs w:val="28"/>
        </w:rPr>
        <w:t xml:space="preserve">», και ειδικότερα από το θέμα του αορίστου </w:t>
      </w:r>
      <w:proofErr w:type="spellStart"/>
      <w:r w:rsidRPr="002829D7">
        <w:rPr>
          <w:rFonts w:ascii="Times New Roman" w:hAnsi="Times New Roman" w:cs="Times New Roman"/>
          <w:sz w:val="28"/>
          <w:szCs w:val="28"/>
        </w:rPr>
        <w:t>β΄</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πιθ</w:t>
      </w:r>
      <w:proofErr w:type="spellEnd"/>
      <w:r w:rsidRPr="002829D7">
        <w:rPr>
          <w:rFonts w:ascii="Times New Roman" w:hAnsi="Times New Roman" w:cs="Times New Roman"/>
          <w:sz w:val="28"/>
          <w:szCs w:val="28"/>
        </w:rPr>
        <w:t xml:space="preserve">-» σημαίνει την πειστικότατα του λόγου. Επομένως, με την έννοια αυτή ο όρος δεν μπορεί να «παρενοχλεί την αλήθεια», όπως δέχεται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αλλά απεναντίας, στηρίζει και βεβαιώνει την αλήθεια, και κατά συνέπεια δεν αποτελεί στο ανωτέρω παρατιθέμενο κείμενο (βλ. σ. 127) γνώρισμα των επιχειρημάτων του Πρόκλου, όπως δέχεται εσφαλμένα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αλλά γνώρισμα των ελέγχων του Φιλόπονου έναντι των θέσεων του Πρόκλου. Αυτό δηλαδή που θέλει να πει ο Φιλόπονος στο παραπάνω κείμενο είναι το εξής: «Μέχρις εδώ αυτά που έβλαπταν την αλήθεια, τα αναιρέσαμε με πειστικότητα».</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Η ίδια παρανόηση δυστυχώς γίνεται και στους όρους «πιθανός-απίθανος»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130, 134, 359, 368, 370, 498, 500, 510), τους οποίους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αντιλαμβάνεται με τη νεοελληνική σημασία τους, με αποτέλεσμα να παρανοεί και τα σχετικά κείμενα, στα οποία οι όροι αυτοί απαντούν. Αποτέλεσμα των παραπάνω βασικών παρανοήσεων είναι να παρουσιάζεται συνολικά μια λαθεμένη άποψη που εκπροσωπεί κατά τον κ. </w:t>
      </w:r>
      <w:proofErr w:type="spellStart"/>
      <w:r w:rsidRPr="002829D7">
        <w:rPr>
          <w:rFonts w:ascii="Times New Roman" w:hAnsi="Times New Roman" w:cs="Times New Roman"/>
          <w:sz w:val="28"/>
          <w:szCs w:val="28"/>
        </w:rPr>
        <w:t>Σιάσο</w:t>
      </w:r>
      <w:proofErr w:type="spellEnd"/>
      <w:r w:rsidRPr="002829D7">
        <w:rPr>
          <w:rFonts w:ascii="Times New Roman" w:hAnsi="Times New Roman" w:cs="Times New Roman"/>
          <w:sz w:val="28"/>
          <w:szCs w:val="28"/>
        </w:rPr>
        <w:t xml:space="preserve"> ο Φιλόπονος για τη φύση και τη λειτουργία της αλήθειας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w:t>
      </w:r>
      <w:r w:rsidRPr="002829D7">
        <w:rPr>
          <w:rFonts w:ascii="Times New Roman" w:hAnsi="Times New Roman" w:cs="Times New Roman"/>
          <w:sz w:val="28"/>
          <w:szCs w:val="28"/>
        </w:rPr>
        <w:tab/>
        <w:t>292 κ.ε., 674 κ.ε.).</w:t>
      </w:r>
    </w:p>
    <w:p w:rsidR="003E15B6" w:rsidRPr="002829D7" w:rsidRDefault="003E15B6" w:rsidP="003E15B6">
      <w:pPr>
        <w:ind w:left="0" w:firstLine="0"/>
        <w:rPr>
          <w:rFonts w:ascii="Times New Roman" w:hAnsi="Times New Roman" w:cs="Times New Roman"/>
          <w:sz w:val="28"/>
          <w:szCs w:val="28"/>
        </w:rPr>
      </w:pPr>
      <w:r w:rsidRPr="002829D7">
        <w:rPr>
          <w:rFonts w:ascii="Times New Roman" w:hAnsi="Times New Roman" w:cs="Times New Roman"/>
          <w:sz w:val="28"/>
          <w:szCs w:val="28"/>
        </w:rPr>
        <w:tab/>
        <w:t>Στην τρίτη παράγραφο εξετάζεται αναλυτικά η αποκατάσταση του Πλάτωνα, την οποία επιχειρεί ο Φιλόπονος με δύο τρόπους: 1) με</w:t>
      </w:r>
      <w:r w:rsidRPr="002829D7">
        <w:rPr>
          <w:rFonts w:ascii="Times New Roman" w:hAnsi="Times New Roman" w:cs="Times New Roman"/>
          <w:sz w:val="28"/>
          <w:szCs w:val="28"/>
        </w:rPr>
        <w:tab/>
        <w:t xml:space="preserve"> το να ερμηνεύσει σωστά τις πλατωνικές</w:t>
      </w:r>
      <w:r>
        <w:rPr>
          <w:rFonts w:ascii="Times New Roman" w:hAnsi="Times New Roman" w:cs="Times New Roman"/>
          <w:sz w:val="28"/>
          <w:szCs w:val="28"/>
        </w:rPr>
        <w:t xml:space="preserve"> </w:t>
      </w:r>
      <w:r w:rsidRPr="002829D7">
        <w:rPr>
          <w:rFonts w:ascii="Times New Roman" w:hAnsi="Times New Roman" w:cs="Times New Roman"/>
          <w:sz w:val="28"/>
          <w:szCs w:val="28"/>
        </w:rPr>
        <w:t>απόψεις για τη γένεση του κόσμου, τις οποίες παρερμηνεύει ο Πρόκλος, με σκοπό να αποδώσει στον Πλάτωνα την αντίληψη</w:t>
      </w:r>
      <w:r w:rsidRPr="002829D7">
        <w:rPr>
          <w:rFonts w:ascii="Times New Roman" w:hAnsi="Times New Roman" w:cs="Times New Roman"/>
          <w:sz w:val="28"/>
          <w:szCs w:val="28"/>
        </w:rPr>
        <w:tab/>
        <w:t xml:space="preserve">για την </w:t>
      </w:r>
      <w:proofErr w:type="spellStart"/>
      <w:r w:rsidRPr="002829D7">
        <w:rPr>
          <w:rFonts w:ascii="Times New Roman" w:hAnsi="Times New Roman" w:cs="Times New Roman"/>
          <w:sz w:val="28"/>
          <w:szCs w:val="28"/>
        </w:rPr>
        <w:t>αϊδιότητα</w:t>
      </w:r>
      <w:proofErr w:type="spellEnd"/>
      <w:r w:rsidRPr="002829D7">
        <w:rPr>
          <w:rFonts w:ascii="Times New Roman" w:hAnsi="Times New Roman" w:cs="Times New Roman"/>
          <w:sz w:val="28"/>
          <w:szCs w:val="28"/>
        </w:rPr>
        <w:t xml:space="preserve"> του κόσμου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176- </w:t>
      </w:r>
      <w:r w:rsidRPr="002829D7">
        <w:rPr>
          <w:rFonts w:ascii="Times New Roman" w:hAnsi="Times New Roman" w:cs="Times New Roman"/>
          <w:sz w:val="28"/>
          <w:szCs w:val="28"/>
        </w:rPr>
        <w:lastRenderedPageBreak/>
        <w:t xml:space="preserve">262) και 2) με το να απομυθοποιήσει τον Πλάτωνα, ελέγχοντας ως εσφαλμένες ορισμένες απόψεις του και αμφισβητώντας με τον τρόπο αυτό το απόλυτο κύρος που προσέδιδαν σ’ αυτόν οι ύστεροι πλατωνικοί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262-298).</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Στην εισαγωγή αυτής της παραγράφου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157-176) γίνεται μια μακρά παρέκβαση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160-175), η οποία δεν έχει καμιά σχέση με το θέμα και θα μπορούσε να τεθεί στις υποσημειώσεις. Παρ' όλα αυτά ιδιαίτερο ενδιαφέρον αποκτά η άποψη του κ. </w:t>
      </w:r>
      <w:proofErr w:type="spellStart"/>
      <w:r w:rsidRPr="002829D7">
        <w:rPr>
          <w:rFonts w:ascii="Times New Roman" w:hAnsi="Times New Roman" w:cs="Times New Roman"/>
          <w:sz w:val="28"/>
          <w:szCs w:val="28"/>
        </w:rPr>
        <w:t>Σιάσου</w:t>
      </w:r>
      <w:proofErr w:type="spellEnd"/>
      <w:r w:rsidRPr="002829D7">
        <w:rPr>
          <w:rFonts w:ascii="Times New Roman" w:hAnsi="Times New Roman" w:cs="Times New Roman"/>
          <w:sz w:val="28"/>
          <w:szCs w:val="28"/>
        </w:rPr>
        <w:t xml:space="preserve">, σύμφωνα με την οποία «ο κατεξοχήν οπλισμένος και ικανός για μια ουδέτερη ανάγνωση της φιλοσοφίας είναι ο βυζαντινός συγγραφέας και ο σημερινός πεπαιδευμένος θεολόγος»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174 κ.ε., </w:t>
      </w:r>
      <w:proofErr w:type="spellStart"/>
      <w:r w:rsidRPr="002829D7">
        <w:rPr>
          <w:rFonts w:ascii="Times New Roman" w:hAnsi="Times New Roman" w:cs="Times New Roman"/>
          <w:sz w:val="28"/>
          <w:szCs w:val="28"/>
        </w:rPr>
        <w:t>πρβλ</w:t>
      </w:r>
      <w:proofErr w:type="spellEnd"/>
      <w:r w:rsidRPr="002829D7">
        <w:rPr>
          <w:rFonts w:ascii="Times New Roman" w:hAnsi="Times New Roman" w:cs="Times New Roman"/>
          <w:sz w:val="28"/>
          <w:szCs w:val="28"/>
        </w:rPr>
        <w:t xml:space="preserve">. και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294, 680), ενώ λίγο πιο πάνω θεωρεί απαράδεκτο για ένα θεολόγο το «να εμπλακεί και να υπηρετήσει φιλοσοφικά-επιστημονικά ερωτήματα» (βλ. σ. 174)! </w:t>
      </w:r>
    </w:p>
    <w:p w:rsidR="003E15B6" w:rsidRPr="002829D7" w:rsidRDefault="003E15B6" w:rsidP="003E15B6">
      <w:pPr>
        <w:ind w:left="0" w:firstLine="0"/>
        <w:rPr>
          <w:rFonts w:ascii="Times New Roman" w:hAnsi="Times New Roman" w:cs="Times New Roman"/>
          <w:sz w:val="28"/>
          <w:szCs w:val="28"/>
        </w:rPr>
      </w:pPr>
      <w:r w:rsidRPr="002829D7">
        <w:rPr>
          <w:rFonts w:ascii="Times New Roman" w:hAnsi="Times New Roman" w:cs="Times New Roman"/>
          <w:sz w:val="28"/>
          <w:szCs w:val="28"/>
        </w:rPr>
        <w:tab/>
        <w:t xml:space="preserve">Σε άλλη επίσης παρέκβαση αυτής της παραγράφου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202-211)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αμφισβητεί </w:t>
      </w:r>
      <w:r>
        <w:rPr>
          <w:rFonts w:ascii="Times New Roman" w:hAnsi="Times New Roman" w:cs="Times New Roman"/>
          <w:sz w:val="28"/>
          <w:szCs w:val="28"/>
        </w:rPr>
        <w:t xml:space="preserve">χωρίς τεκμηρίωση </w:t>
      </w:r>
      <w:r w:rsidRPr="002829D7">
        <w:rPr>
          <w:rFonts w:ascii="Times New Roman" w:hAnsi="Times New Roman" w:cs="Times New Roman"/>
          <w:sz w:val="28"/>
          <w:szCs w:val="28"/>
        </w:rPr>
        <w:t>την άποψη πολλών θεολόγων ερευνητών, που τονίζουν την προτεραιότητα της οντολογίας έναντι της γνωσιολογίας στην πατερ</w:t>
      </w:r>
      <w:r>
        <w:rPr>
          <w:rFonts w:ascii="Times New Roman" w:hAnsi="Times New Roman" w:cs="Times New Roman"/>
          <w:sz w:val="28"/>
          <w:szCs w:val="28"/>
        </w:rPr>
        <w:t xml:space="preserve">ική παράδοση, και </w:t>
      </w:r>
      <w:r w:rsidRPr="002829D7">
        <w:rPr>
          <w:rFonts w:ascii="Times New Roman" w:hAnsi="Times New Roman" w:cs="Times New Roman"/>
          <w:sz w:val="28"/>
          <w:szCs w:val="28"/>
        </w:rPr>
        <w:t xml:space="preserve">χωρίς </w:t>
      </w:r>
      <w:r>
        <w:rPr>
          <w:rFonts w:ascii="Times New Roman" w:hAnsi="Times New Roman" w:cs="Times New Roman"/>
          <w:sz w:val="28"/>
          <w:szCs w:val="28"/>
        </w:rPr>
        <w:t xml:space="preserve">να καθιστά σαφές ποιοι είναι αυτοί, στους οποίους αναφέρεται (βλ. </w:t>
      </w:r>
      <w:proofErr w:type="spellStart"/>
      <w:r>
        <w:rPr>
          <w:rFonts w:ascii="Times New Roman" w:hAnsi="Times New Roman" w:cs="Times New Roman"/>
          <w:sz w:val="28"/>
          <w:szCs w:val="28"/>
        </w:rPr>
        <w:t>σσ</w:t>
      </w:r>
      <w:proofErr w:type="spellEnd"/>
      <w:r>
        <w:rPr>
          <w:rFonts w:ascii="Times New Roman" w:hAnsi="Times New Roman" w:cs="Times New Roman"/>
          <w:sz w:val="28"/>
          <w:szCs w:val="28"/>
        </w:rPr>
        <w:t>. 210 κ.ε.).</w:t>
      </w:r>
    </w:p>
    <w:p w:rsidR="003E15B6" w:rsidRPr="002829D7" w:rsidRDefault="003E15B6" w:rsidP="003E15B6">
      <w:pPr>
        <w:ind w:left="0" w:firstLine="0"/>
        <w:rPr>
          <w:rFonts w:ascii="Times New Roman" w:hAnsi="Times New Roman" w:cs="Times New Roman"/>
          <w:sz w:val="28"/>
          <w:szCs w:val="28"/>
        </w:rPr>
      </w:pPr>
      <w:r w:rsidRPr="002829D7">
        <w:rPr>
          <w:rFonts w:ascii="Times New Roman" w:hAnsi="Times New Roman" w:cs="Times New Roman"/>
          <w:sz w:val="28"/>
          <w:szCs w:val="28"/>
        </w:rPr>
        <w:tab/>
        <w:t>Ενδιαφέρον επίσης αποκτά η άποψη του συγγραφέα στην παράγραφο αυτή, κατά την οποία ο Φιλόπονος πιστεύει ότι ο Πλάτων άντλησε την αντίληψή του για την επισκευαστή - τη μη φυσική αθανασία από βιβλικές πηγές (βλ. σ. 245), πράγμα όμως που δεν προκύπτει από το κείμενο που ο ίδιος παραθέτει.</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Τέλος, αναφερόμενος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στο χωρίο του Φιλόπονου «</w:t>
      </w:r>
      <w:proofErr w:type="spellStart"/>
      <w:r w:rsidRPr="002829D7">
        <w:rPr>
          <w:rFonts w:ascii="Times New Roman" w:hAnsi="Times New Roman" w:cs="Times New Roman"/>
          <w:sz w:val="28"/>
          <w:szCs w:val="28"/>
        </w:rPr>
        <w:t>οὐδ</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οὕτω</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μέν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εὔλογον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τά</w:t>
      </w:r>
      <w:proofErr w:type="spellEnd"/>
      <w:r w:rsidRPr="002829D7">
        <w:rPr>
          <w:rFonts w:ascii="Times New Roman" w:hAnsi="Times New Roman" w:cs="Times New Roman"/>
          <w:sz w:val="28"/>
          <w:szCs w:val="28"/>
        </w:rPr>
        <w:t xml:space="preserve"> διαρρήδην </w:t>
      </w:r>
      <w:proofErr w:type="spellStart"/>
      <w:r w:rsidRPr="002829D7">
        <w:rPr>
          <w:rFonts w:ascii="Times New Roman" w:hAnsi="Times New Roman" w:cs="Times New Roman"/>
          <w:sz w:val="28"/>
          <w:szCs w:val="28"/>
        </w:rPr>
        <w:t>καί</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ἄνευ</w:t>
      </w:r>
      <w:proofErr w:type="spellEnd"/>
      <w:r w:rsidRPr="002829D7">
        <w:rPr>
          <w:rFonts w:ascii="Times New Roman" w:hAnsi="Times New Roman" w:cs="Times New Roman"/>
          <w:sz w:val="28"/>
          <w:szCs w:val="28"/>
        </w:rPr>
        <w:t xml:space="preserve"> τινός </w:t>
      </w:r>
      <w:proofErr w:type="spellStart"/>
      <w:r w:rsidRPr="002829D7">
        <w:rPr>
          <w:rFonts w:ascii="Times New Roman" w:hAnsi="Times New Roman" w:cs="Times New Roman"/>
          <w:sz w:val="28"/>
          <w:szCs w:val="28"/>
        </w:rPr>
        <w:t>ἐπικρύψεως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εἰρημένα</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Πλάτωνι</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ἀπό</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τινων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ἀδήλων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στοχασμῶν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ὡς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οὐδ</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εἴρηται</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διακρούεσθαι</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ἀλλ</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εἴπερ</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ἄρα</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τῇ</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μάχῃ</w:t>
      </w:r>
      <w:proofErr w:type="spellEnd"/>
      <w:r w:rsidRPr="002829D7">
        <w:rPr>
          <w:rFonts w:ascii="Times New Roman" w:hAnsi="Times New Roman" w:cs="Times New Roman"/>
          <w:sz w:val="28"/>
          <w:szCs w:val="28"/>
        </w:rPr>
        <w:t xml:space="preserve"> μόνον </w:t>
      </w:r>
      <w:proofErr w:type="spellStart"/>
      <w:r w:rsidRPr="002829D7">
        <w:rPr>
          <w:rFonts w:ascii="Times New Roman" w:hAnsi="Times New Roman" w:cs="Times New Roman"/>
          <w:sz w:val="28"/>
          <w:szCs w:val="28"/>
        </w:rPr>
        <w:t>φιλαλήθως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ἐφιστάνειν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τῶν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ὑποθέσεων</w:t>
      </w:r>
      <w:proofErr w:type="spellEnd"/>
      <w:r w:rsidRPr="002829D7">
        <w:rPr>
          <w:rFonts w:ascii="Times New Roman" w:hAnsi="Times New Roman" w:cs="Times New Roman"/>
          <w:sz w:val="28"/>
          <w:szCs w:val="28"/>
        </w:rPr>
        <w:t>» (σ. 254), οφείλουμε να επισημάνουμε ότι δεν κατανοεί σωστά τόσο τον όρο «</w:t>
      </w:r>
      <w:proofErr w:type="spellStart"/>
      <w:r w:rsidRPr="002829D7">
        <w:rPr>
          <w:rFonts w:ascii="Times New Roman" w:hAnsi="Times New Roman" w:cs="Times New Roman"/>
          <w:sz w:val="28"/>
          <w:szCs w:val="28"/>
        </w:rPr>
        <w:t>διακρούεσθαι</w:t>
      </w:r>
      <w:proofErr w:type="spellEnd"/>
      <w:r w:rsidRPr="002829D7">
        <w:rPr>
          <w:rFonts w:ascii="Times New Roman" w:hAnsi="Times New Roman" w:cs="Times New Roman"/>
          <w:sz w:val="28"/>
          <w:szCs w:val="28"/>
        </w:rPr>
        <w:t>» όσο και τη φράση «</w:t>
      </w:r>
      <w:proofErr w:type="spellStart"/>
      <w:r w:rsidRPr="002829D7">
        <w:rPr>
          <w:rFonts w:ascii="Times New Roman" w:hAnsi="Times New Roman" w:cs="Times New Roman"/>
          <w:sz w:val="28"/>
          <w:szCs w:val="28"/>
        </w:rPr>
        <w:t>τῇ</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μάχῃ</w:t>
      </w:r>
      <w:proofErr w:type="spellEnd"/>
      <w:r w:rsidRPr="002829D7">
        <w:rPr>
          <w:rFonts w:ascii="Times New Roman" w:hAnsi="Times New Roman" w:cs="Times New Roman"/>
          <w:sz w:val="28"/>
          <w:szCs w:val="28"/>
        </w:rPr>
        <w:t xml:space="preserve"> μόνον </w:t>
      </w:r>
      <w:proofErr w:type="spellStart"/>
      <w:r w:rsidRPr="002829D7">
        <w:rPr>
          <w:rFonts w:ascii="Times New Roman" w:hAnsi="Times New Roman" w:cs="Times New Roman"/>
          <w:sz w:val="28"/>
          <w:szCs w:val="28"/>
        </w:rPr>
        <w:t>φιλαλήθως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ἐφιστάνειν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τῶν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ὑποθέσεων</w:t>
      </w:r>
      <w:proofErr w:type="spellEnd"/>
      <w:r w:rsidRPr="002829D7">
        <w:rPr>
          <w:rFonts w:ascii="Times New Roman" w:hAnsi="Times New Roman" w:cs="Times New Roman"/>
          <w:sz w:val="28"/>
          <w:szCs w:val="28"/>
        </w:rPr>
        <w:t xml:space="preserve">» του παραπάνω χωρίου, με αποτέλεσμα να παραχαράσσει πλήρως το νόημά του (βλ. σ. 255) και να αναπτύσσει με βάση αυτό δήθεν απόψεις του Φιλόπονου σχετικά με τη μάχη (=εναντίωση) των υποθέσεων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258 -260). Δεν πρόκειται όμως εδώ για καμιά «εναντίωση σε υποθέσεις» κατά τον Φιλόπονο. Αυτό που θέλει να πει εν προκειμέ</w:t>
      </w:r>
      <w:r>
        <w:rPr>
          <w:rFonts w:ascii="Times New Roman" w:hAnsi="Times New Roman" w:cs="Times New Roman"/>
          <w:sz w:val="28"/>
          <w:szCs w:val="28"/>
        </w:rPr>
        <w:t>νω ο Φιλόπονος είναι ότι δεν εί</w:t>
      </w:r>
      <w:r w:rsidRPr="002829D7">
        <w:rPr>
          <w:rFonts w:ascii="Times New Roman" w:hAnsi="Times New Roman" w:cs="Times New Roman"/>
          <w:sz w:val="28"/>
          <w:szCs w:val="28"/>
        </w:rPr>
        <w:t xml:space="preserve">ναι σωστό να </w:t>
      </w:r>
      <w:r w:rsidRPr="002829D7">
        <w:rPr>
          <w:rFonts w:ascii="Times New Roman" w:hAnsi="Times New Roman" w:cs="Times New Roman"/>
          <w:sz w:val="28"/>
          <w:szCs w:val="28"/>
        </w:rPr>
        <w:lastRenderedPageBreak/>
        <w:t>απορρίπτουμε σαν να μη έχουν</w:t>
      </w:r>
      <w:r>
        <w:rPr>
          <w:rFonts w:ascii="Times New Roman" w:hAnsi="Times New Roman" w:cs="Times New Roman"/>
          <w:sz w:val="28"/>
          <w:szCs w:val="28"/>
        </w:rPr>
        <w:t xml:space="preserve"> λεχτεί αυτά που ο Πλάτων τα εί</w:t>
      </w:r>
      <w:r w:rsidRPr="002829D7">
        <w:rPr>
          <w:rFonts w:ascii="Times New Roman" w:hAnsi="Times New Roman" w:cs="Times New Roman"/>
          <w:sz w:val="28"/>
          <w:szCs w:val="28"/>
        </w:rPr>
        <w:t xml:space="preserve">πε ξεκάθαρα και χωρίς να κρύβει τίποτε, αλλά κατά την ανασκευή τους («τῇ </w:t>
      </w:r>
      <w:proofErr w:type="spellStart"/>
      <w:r w:rsidRPr="002829D7">
        <w:rPr>
          <w:rFonts w:ascii="Times New Roman" w:hAnsi="Times New Roman" w:cs="Times New Roman"/>
          <w:sz w:val="28"/>
          <w:szCs w:val="28"/>
        </w:rPr>
        <w:t>μάχῃ</w:t>
      </w:r>
      <w:proofErr w:type="spellEnd"/>
      <w:r w:rsidRPr="002829D7">
        <w:rPr>
          <w:rFonts w:ascii="Times New Roman" w:hAnsi="Times New Roman" w:cs="Times New Roman"/>
          <w:sz w:val="28"/>
          <w:szCs w:val="28"/>
        </w:rPr>
        <w:t xml:space="preserve">») θα πρέπει να αντιμετωπίζουμε τις προϋποθέσεις των συλλογισμών του μόνο με φιλαλήθη διάθεση («μόνον </w:t>
      </w:r>
      <w:proofErr w:type="spellStart"/>
      <w:r w:rsidRPr="002829D7">
        <w:rPr>
          <w:rFonts w:ascii="Times New Roman" w:hAnsi="Times New Roman" w:cs="Times New Roman"/>
          <w:sz w:val="28"/>
          <w:szCs w:val="28"/>
        </w:rPr>
        <w:t>φιλαλήθως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ἐφιστάνειν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τῶν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ὑποθέσεων</w:t>
      </w:r>
      <w:proofErr w:type="spellEnd"/>
      <w:r w:rsidRPr="002829D7">
        <w:rPr>
          <w:rFonts w:ascii="Times New Roman" w:hAnsi="Times New Roman" w:cs="Times New Roman"/>
          <w:sz w:val="28"/>
          <w:szCs w:val="28"/>
        </w:rPr>
        <w:t>»).</w:t>
      </w:r>
    </w:p>
    <w:p w:rsidR="003E15B6" w:rsidRPr="002829D7" w:rsidRDefault="003E15B6" w:rsidP="003E15B6">
      <w:pPr>
        <w:ind w:left="0" w:firstLine="0"/>
        <w:rPr>
          <w:rFonts w:ascii="Times New Roman" w:hAnsi="Times New Roman" w:cs="Times New Roman"/>
          <w:sz w:val="28"/>
          <w:szCs w:val="28"/>
        </w:rPr>
      </w:pPr>
      <w:r w:rsidRPr="002829D7">
        <w:rPr>
          <w:rFonts w:ascii="Times New Roman" w:hAnsi="Times New Roman" w:cs="Times New Roman"/>
          <w:sz w:val="28"/>
          <w:szCs w:val="28"/>
        </w:rPr>
        <w:tab/>
        <w:t xml:space="preserve">Στο Β' μέρος της μελέτης με τον τίτλο «Γένεση και διαβάθμιση του </w:t>
      </w:r>
      <w:proofErr w:type="spellStart"/>
      <w:r w:rsidRPr="002829D7">
        <w:rPr>
          <w:rFonts w:ascii="Times New Roman" w:hAnsi="Times New Roman" w:cs="Times New Roman"/>
          <w:sz w:val="28"/>
          <w:szCs w:val="28"/>
        </w:rPr>
        <w:t>αυτόπιστου</w:t>
      </w:r>
      <w:proofErr w:type="spellEnd"/>
      <w:r w:rsidRPr="002829D7">
        <w:rPr>
          <w:rFonts w:ascii="Times New Roman" w:hAnsi="Times New Roman" w:cs="Times New Roman"/>
          <w:sz w:val="28"/>
          <w:szCs w:val="28"/>
        </w:rPr>
        <w:t xml:space="preserve"> φιλοσοφικού λόγου»,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διευκρινίζει στην πρώτη παράγραφο τη σημασία των εκφράσεων «αξιόπιστος, </w:t>
      </w:r>
      <w:proofErr w:type="spellStart"/>
      <w:r w:rsidRPr="002829D7">
        <w:rPr>
          <w:rFonts w:ascii="Times New Roman" w:hAnsi="Times New Roman" w:cs="Times New Roman"/>
          <w:sz w:val="28"/>
          <w:szCs w:val="28"/>
        </w:rPr>
        <w:t>αυτόπιστος</w:t>
      </w:r>
      <w:proofErr w:type="spellEnd"/>
      <w:r w:rsidRPr="002829D7">
        <w:rPr>
          <w:rFonts w:ascii="Times New Roman" w:hAnsi="Times New Roman" w:cs="Times New Roman"/>
          <w:sz w:val="28"/>
          <w:szCs w:val="28"/>
        </w:rPr>
        <w:t xml:space="preserve"> ή αξιωματικός λόγος», τις οποίες χρησιμοποιεί, και επιχειρεί να διαγράψει τη μέθοδο που θα ακολουθήσει, για να αναδείξει την παρο</w:t>
      </w:r>
      <w:r>
        <w:rPr>
          <w:rFonts w:ascii="Times New Roman" w:hAnsi="Times New Roman" w:cs="Times New Roman"/>
          <w:sz w:val="28"/>
          <w:szCs w:val="28"/>
        </w:rPr>
        <w:t>υσία και τη λειτουργία των αξιω</w:t>
      </w:r>
      <w:r w:rsidRPr="002829D7">
        <w:rPr>
          <w:rFonts w:ascii="Times New Roman" w:hAnsi="Times New Roman" w:cs="Times New Roman"/>
          <w:sz w:val="28"/>
          <w:szCs w:val="28"/>
        </w:rPr>
        <w:t xml:space="preserve">μάτων, καθώς και τη διαδικασία της </w:t>
      </w:r>
      <w:proofErr w:type="spellStart"/>
      <w:r w:rsidRPr="002829D7">
        <w:rPr>
          <w:rFonts w:ascii="Times New Roman" w:hAnsi="Times New Roman" w:cs="Times New Roman"/>
          <w:sz w:val="28"/>
          <w:szCs w:val="28"/>
        </w:rPr>
        <w:t>αξιωματοποίησης</w:t>
      </w:r>
      <w:proofErr w:type="spellEnd"/>
      <w:r w:rsidRPr="002829D7">
        <w:rPr>
          <w:rFonts w:ascii="Times New Roman" w:hAnsi="Times New Roman" w:cs="Times New Roman"/>
          <w:sz w:val="28"/>
          <w:szCs w:val="28"/>
        </w:rPr>
        <w:t xml:space="preserve"> των κοινών εννοιών και εναργών πραγμάτων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301-319). Εντύπωση και απορία προκαλεί η άποψή του, κατά την οποία ένας ερευνητής ακολουθώντας μια συγκεκριμένη συμπεριφορά «</w:t>
      </w:r>
      <w:proofErr w:type="spellStart"/>
      <w:r w:rsidRPr="002829D7">
        <w:rPr>
          <w:rFonts w:ascii="Times New Roman" w:hAnsi="Times New Roman" w:cs="Times New Roman"/>
          <w:sz w:val="28"/>
          <w:szCs w:val="28"/>
        </w:rPr>
        <w:t>ὑφαρπάζει</w:t>
      </w:r>
      <w:proofErr w:type="spellEnd"/>
      <w:r w:rsidRPr="002829D7">
        <w:rPr>
          <w:rFonts w:ascii="Times New Roman" w:hAnsi="Times New Roman" w:cs="Times New Roman"/>
          <w:sz w:val="28"/>
          <w:szCs w:val="28"/>
        </w:rPr>
        <w:t xml:space="preserve"> την κ</w:t>
      </w:r>
      <w:r>
        <w:rPr>
          <w:rFonts w:ascii="Times New Roman" w:hAnsi="Times New Roman" w:cs="Times New Roman"/>
          <w:sz w:val="28"/>
          <w:szCs w:val="28"/>
        </w:rPr>
        <w:t>υριότητα του φιλοσόφου και εμφα</w:t>
      </w:r>
      <w:r w:rsidRPr="002829D7">
        <w:rPr>
          <w:rFonts w:ascii="Times New Roman" w:hAnsi="Times New Roman" w:cs="Times New Roman"/>
          <w:sz w:val="28"/>
          <w:szCs w:val="28"/>
        </w:rPr>
        <w:t xml:space="preserve">νίζεται </w:t>
      </w:r>
      <w:proofErr w:type="spellStart"/>
      <w:r w:rsidRPr="002829D7">
        <w:rPr>
          <w:rFonts w:ascii="Times New Roman" w:hAnsi="Times New Roman" w:cs="Times New Roman"/>
          <w:sz w:val="28"/>
          <w:szCs w:val="28"/>
        </w:rPr>
        <w:t>πεποικιλμένος</w:t>
      </w:r>
      <w:proofErr w:type="spellEnd"/>
      <w:r w:rsidRPr="002829D7">
        <w:rPr>
          <w:rFonts w:ascii="Times New Roman" w:hAnsi="Times New Roman" w:cs="Times New Roman"/>
          <w:sz w:val="28"/>
          <w:szCs w:val="28"/>
        </w:rPr>
        <w:t xml:space="preserve"> με οικείες οντολογίες, γνωσιολογίες και άλλα ηχηρά παρόμοια» (βλ. σ. 307)! Και η εντύπωση αυτή οξύνεται στο έπακρο, επειδή ως τώρα είναι γνωστό ότι η προσωπική κυριότητα χρησιμοποιείται επί προσωπικών κτημάτων, και όχι επί κοινών ζητημάτων, όπως η φιλοσοφία ή η φιλοσοφική ορολογία, που δεν είναι ούτε γίνονται προσωπικό κτήμα κανενός, ώστε η χρήση τους από οποιονδήποτε να σημαίνει «υφαρπαγή της κυριότητας του φιλοσόφου»! </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Στη δεύτερη παράγραφο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επιχειρεί να αναπτύξει διεξοδικά με βάση τον Φιλόπονο τον αποδεικτικό ρόλο και την πειστικότητα των αξιωμάτων, καθώς επίσης και τη διαδικασία αναγωγής των κοινών εννοιών και των εναργών πραγμάτων σε αξιώματα με απόλυτο αποδεικτικό κύρος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320-545).</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Ωστόσο η παράγραφος αυτή </w:t>
      </w:r>
      <w:proofErr w:type="spellStart"/>
      <w:r w:rsidRPr="002829D7">
        <w:rPr>
          <w:rFonts w:ascii="Times New Roman" w:hAnsi="Times New Roman" w:cs="Times New Roman"/>
          <w:sz w:val="28"/>
          <w:szCs w:val="28"/>
        </w:rPr>
        <w:t>διαθέεται</w:t>
      </w:r>
      <w:proofErr w:type="spellEnd"/>
      <w:r w:rsidRPr="002829D7">
        <w:rPr>
          <w:rFonts w:ascii="Times New Roman" w:hAnsi="Times New Roman" w:cs="Times New Roman"/>
          <w:sz w:val="28"/>
          <w:szCs w:val="28"/>
        </w:rPr>
        <w:t xml:space="preserve">, όπως ήδη τονίστηκε προηγουμένως, από την εσφαλμένη κατανόηση του όρου «πιθανός», ο οποίος, όπως και ο συνακόλουθος όρος «πιστός», παραμένουν κατά την επιχειρούμενη ανάπτυξη αμετάφραστοι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368-510). Μόνο μια φορά γίνεται απόπειρα ερμηνευτικής απόδοσής τους (βλ. σ. 370), σύμφωνα με την οποία οι όροι «πιθανόν» και «</w:t>
      </w:r>
      <w:proofErr w:type="spellStart"/>
      <w:r w:rsidRPr="002829D7">
        <w:rPr>
          <w:rFonts w:ascii="Times New Roman" w:hAnsi="Times New Roman" w:cs="Times New Roman"/>
          <w:sz w:val="28"/>
          <w:szCs w:val="28"/>
        </w:rPr>
        <w:t>πιστόν</w:t>
      </w:r>
      <w:proofErr w:type="spellEnd"/>
      <w:r w:rsidRPr="002829D7">
        <w:rPr>
          <w:rFonts w:ascii="Times New Roman" w:hAnsi="Times New Roman" w:cs="Times New Roman"/>
          <w:sz w:val="28"/>
          <w:szCs w:val="28"/>
        </w:rPr>
        <w:t>», που βρίσκονται σε παρατιθέμενο κείμενο, σημαίνουν αντίστοιχα την ενδεχόμενη και τη βεβαία «</w:t>
      </w:r>
      <w:proofErr w:type="spellStart"/>
      <w:r w:rsidRPr="002829D7">
        <w:rPr>
          <w:rFonts w:ascii="Times New Roman" w:hAnsi="Times New Roman" w:cs="Times New Roman"/>
          <w:sz w:val="28"/>
          <w:szCs w:val="28"/>
        </w:rPr>
        <w:t>αυτοπιστία</w:t>
      </w:r>
      <w:proofErr w:type="spellEnd"/>
      <w:r w:rsidRPr="002829D7">
        <w:rPr>
          <w:rFonts w:ascii="Times New Roman" w:hAnsi="Times New Roman" w:cs="Times New Roman"/>
          <w:sz w:val="28"/>
          <w:szCs w:val="28"/>
        </w:rPr>
        <w:t xml:space="preserve">». Είναι όμως γνωστό ότι οι όροι αυτοί στην αρχαία ελληνική γλώσσα (κλασική, κοινή και βυζαντινή) σημαίνουν ο μεν όρος </w:t>
      </w:r>
      <w:r w:rsidRPr="002829D7">
        <w:rPr>
          <w:rFonts w:ascii="Times New Roman" w:hAnsi="Times New Roman" w:cs="Times New Roman"/>
          <w:sz w:val="28"/>
          <w:szCs w:val="28"/>
        </w:rPr>
        <w:lastRenderedPageBreak/>
        <w:t>«πιθανόν», όπως ειπώθηκε ήδη, την πειστικότητα, ο δε όρος «</w:t>
      </w:r>
      <w:proofErr w:type="spellStart"/>
      <w:r w:rsidRPr="002829D7">
        <w:rPr>
          <w:rFonts w:ascii="Times New Roman" w:hAnsi="Times New Roman" w:cs="Times New Roman"/>
          <w:sz w:val="28"/>
          <w:szCs w:val="28"/>
        </w:rPr>
        <w:t>πιστόν</w:t>
      </w:r>
      <w:proofErr w:type="spellEnd"/>
      <w:r w:rsidRPr="002829D7">
        <w:rPr>
          <w:rFonts w:ascii="Times New Roman" w:hAnsi="Times New Roman" w:cs="Times New Roman"/>
          <w:sz w:val="28"/>
          <w:szCs w:val="28"/>
        </w:rPr>
        <w:t>» την αξιοπιστία. «Πιστός» δηλ. σημαίνει «αξιόπιστος» και όχι «</w:t>
      </w:r>
      <w:proofErr w:type="spellStart"/>
      <w:r w:rsidRPr="002829D7">
        <w:rPr>
          <w:rFonts w:ascii="Times New Roman" w:hAnsi="Times New Roman" w:cs="Times New Roman"/>
          <w:sz w:val="28"/>
          <w:szCs w:val="28"/>
        </w:rPr>
        <w:t>αυτόπιστος</w:t>
      </w:r>
      <w:proofErr w:type="spellEnd"/>
      <w:r w:rsidRPr="002829D7">
        <w:rPr>
          <w:rFonts w:ascii="Times New Roman" w:hAnsi="Times New Roman" w:cs="Times New Roman"/>
          <w:sz w:val="28"/>
          <w:szCs w:val="28"/>
        </w:rPr>
        <w:t>». Άλλωστε οι όροι «</w:t>
      </w:r>
      <w:proofErr w:type="spellStart"/>
      <w:r w:rsidRPr="002829D7">
        <w:rPr>
          <w:rFonts w:ascii="Times New Roman" w:hAnsi="Times New Roman" w:cs="Times New Roman"/>
          <w:sz w:val="28"/>
          <w:szCs w:val="28"/>
        </w:rPr>
        <w:t>αυτόπιστος</w:t>
      </w:r>
      <w:proofErr w:type="spellEnd"/>
      <w:r w:rsidRPr="002829D7">
        <w:rPr>
          <w:rFonts w:ascii="Times New Roman" w:hAnsi="Times New Roman" w:cs="Times New Roman"/>
          <w:sz w:val="28"/>
          <w:szCs w:val="28"/>
        </w:rPr>
        <w:t>» και «</w:t>
      </w:r>
      <w:proofErr w:type="spellStart"/>
      <w:r w:rsidRPr="002829D7">
        <w:rPr>
          <w:rFonts w:ascii="Times New Roman" w:hAnsi="Times New Roman" w:cs="Times New Roman"/>
          <w:sz w:val="28"/>
          <w:szCs w:val="28"/>
        </w:rPr>
        <w:t>αυτοπιστία</w:t>
      </w:r>
      <w:proofErr w:type="spellEnd"/>
      <w:r w:rsidRPr="002829D7">
        <w:rPr>
          <w:rFonts w:ascii="Times New Roman" w:hAnsi="Times New Roman" w:cs="Times New Roman"/>
          <w:sz w:val="28"/>
          <w:szCs w:val="28"/>
        </w:rPr>
        <w:t>» δεν υπάρχουν καν στη νεοελληνική γλώσσα!</w:t>
      </w:r>
    </w:p>
    <w:p w:rsidR="003E15B6" w:rsidRPr="002829D7" w:rsidRDefault="003E15B6" w:rsidP="003E15B6">
      <w:pPr>
        <w:ind w:left="0" w:firstLine="0"/>
        <w:rPr>
          <w:rFonts w:ascii="Times New Roman" w:hAnsi="Times New Roman" w:cs="Times New Roman"/>
          <w:sz w:val="28"/>
          <w:szCs w:val="28"/>
        </w:rPr>
      </w:pPr>
      <w:r w:rsidRPr="002829D7">
        <w:rPr>
          <w:rFonts w:ascii="Times New Roman" w:hAnsi="Times New Roman" w:cs="Times New Roman"/>
          <w:sz w:val="28"/>
          <w:szCs w:val="28"/>
        </w:rPr>
        <w:tab/>
        <w:t>Σοβαρή επίσης παρανόηση παρατιθέ</w:t>
      </w:r>
      <w:r>
        <w:rPr>
          <w:rFonts w:ascii="Times New Roman" w:hAnsi="Times New Roman" w:cs="Times New Roman"/>
          <w:sz w:val="28"/>
          <w:szCs w:val="28"/>
        </w:rPr>
        <w:t>μενου κειμένου του Φιλόπονου γί</w:t>
      </w:r>
      <w:r w:rsidRPr="002829D7">
        <w:rPr>
          <w:rFonts w:ascii="Times New Roman" w:hAnsi="Times New Roman" w:cs="Times New Roman"/>
          <w:sz w:val="28"/>
          <w:szCs w:val="28"/>
        </w:rPr>
        <w:t xml:space="preserve">νεται στη σελ. 511 κ.ε., όπου ο Φιλόπονος δεν κάνει καθόλου λόγο για την «ολοκλήρωση του υποκειμένου ή της ουσίας» (βλ. σ. 512) και δεν διατυπώνει κάποια «φιλοσοφική θέση για την τελειότητα των ουσιών», όπως νομίζει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512 κ.ε.). Σκοπός του Φιλόπονου στο παραπάνω κείμενο είναι να τονίσει ότι οι συμπληρωτικές δυνάμεις των ουσιών, δηλαδή οι ποιότητες ή τα είδη, που χωρίς αυτές δεν μπορεί να υπάρξει η ουσία («τ</w:t>
      </w:r>
      <w:r>
        <w:rPr>
          <w:rFonts w:ascii="Times New Roman" w:hAnsi="Times New Roman" w:cs="Times New Roman"/>
          <w:sz w:val="28"/>
          <w:szCs w:val="28"/>
        </w:rPr>
        <w:t>ό</w:t>
      </w:r>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ὑποκείμενον</w:t>
      </w:r>
      <w:proofErr w:type="spellEnd"/>
      <w:r w:rsidRPr="002829D7">
        <w:rPr>
          <w:rFonts w:ascii="Times New Roman" w:hAnsi="Times New Roman" w:cs="Times New Roman"/>
          <w:sz w:val="28"/>
          <w:szCs w:val="28"/>
        </w:rPr>
        <w:t xml:space="preserve">»), αν και διακρίνονται, είναι ωστόσο αχώριστες από τα πράγματα. Σαν παράδειγμα αναφέρει το όστρακο που διατηρεί μέσα στο βυθό το χρώμα του, μολονότι δεν φαίνεται. Το κείμενο μάλιστα αυτό του Φιλόπονου αποτελεί ελεύθερη απόδοση σχετικού κειμένου του Μ. Βασιλείου, κατά το οποίο οι ποιότητες («αἱ </w:t>
      </w:r>
      <w:proofErr w:type="spellStart"/>
      <w:r w:rsidRPr="002829D7">
        <w:rPr>
          <w:rFonts w:ascii="Times New Roman" w:hAnsi="Times New Roman" w:cs="Times New Roman"/>
          <w:sz w:val="28"/>
          <w:szCs w:val="28"/>
        </w:rPr>
        <w:t>συμπληρωτικαί</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τῶν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οὐσιῶν</w:t>
      </w:r>
      <w:proofErr w:type="spellEnd"/>
      <w:r w:rsidRPr="002829D7">
        <w:rPr>
          <w:rFonts w:ascii="Times New Roman" w:hAnsi="Times New Roman" w:cs="Times New Roman"/>
          <w:sz w:val="28"/>
          <w:szCs w:val="28"/>
        </w:rPr>
        <w:t xml:space="preserve"> δυνάμεις» κατά το</w:t>
      </w:r>
      <w:r>
        <w:rPr>
          <w:rFonts w:ascii="Times New Roman" w:hAnsi="Times New Roman" w:cs="Times New Roman"/>
          <w:sz w:val="28"/>
          <w:szCs w:val="28"/>
        </w:rPr>
        <w:t>ν</w:t>
      </w:r>
      <w:r w:rsidRPr="002829D7">
        <w:rPr>
          <w:rFonts w:ascii="Times New Roman" w:hAnsi="Times New Roman" w:cs="Times New Roman"/>
          <w:sz w:val="28"/>
          <w:szCs w:val="28"/>
        </w:rPr>
        <w:t xml:space="preserve"> Φιλόπονο) θεωρούνται στοιχεία «συμπληρωτικά </w:t>
      </w:r>
      <w:proofErr w:type="spellStart"/>
      <w:r w:rsidRPr="002829D7">
        <w:rPr>
          <w:rFonts w:ascii="Times New Roman" w:hAnsi="Times New Roman" w:cs="Times New Roman"/>
          <w:sz w:val="28"/>
          <w:szCs w:val="28"/>
        </w:rPr>
        <w:t>τῆς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οὐσίας</w:t>
      </w:r>
      <w:proofErr w:type="spellEnd"/>
      <w:r w:rsidRPr="002829D7">
        <w:rPr>
          <w:rFonts w:ascii="Times New Roman" w:hAnsi="Times New Roman" w:cs="Times New Roman"/>
          <w:sz w:val="28"/>
          <w:szCs w:val="28"/>
        </w:rPr>
        <w:t>», τα οποία, αν τα αποχωρήσουμε από αυτήν, «</w:t>
      </w:r>
      <w:proofErr w:type="spellStart"/>
      <w:r w:rsidRPr="002829D7">
        <w:rPr>
          <w:rFonts w:ascii="Times New Roman" w:hAnsi="Times New Roman" w:cs="Times New Roman"/>
          <w:sz w:val="28"/>
          <w:szCs w:val="28"/>
        </w:rPr>
        <w:t>οὐδέν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ἔσται</w:t>
      </w:r>
      <w:proofErr w:type="spellEnd"/>
      <w:r w:rsidRPr="002829D7">
        <w:rPr>
          <w:rFonts w:ascii="Times New Roman" w:hAnsi="Times New Roman" w:cs="Times New Roman"/>
          <w:sz w:val="28"/>
          <w:szCs w:val="28"/>
        </w:rPr>
        <w:t xml:space="preserve"> το </w:t>
      </w:r>
      <w:proofErr w:type="spellStart"/>
      <w:r w:rsidRPr="002829D7">
        <w:rPr>
          <w:rFonts w:ascii="Times New Roman" w:hAnsi="Times New Roman" w:cs="Times New Roman"/>
          <w:sz w:val="28"/>
          <w:szCs w:val="28"/>
        </w:rPr>
        <w:t>ὑποκείμενον</w:t>
      </w:r>
      <w:proofErr w:type="spellEnd"/>
      <w:r w:rsidRPr="002829D7">
        <w:rPr>
          <w:rFonts w:ascii="Times New Roman" w:hAnsi="Times New Roman" w:cs="Times New Roman"/>
          <w:sz w:val="28"/>
          <w:szCs w:val="28"/>
        </w:rPr>
        <w:t xml:space="preserve">» (βλ. Μ. Βασιλείου, </w:t>
      </w:r>
      <w:proofErr w:type="spellStart"/>
      <w:r w:rsidRPr="002829D7">
        <w:rPr>
          <w:rFonts w:ascii="Times New Roman" w:hAnsi="Times New Roman" w:cs="Times New Roman"/>
          <w:i/>
          <w:sz w:val="28"/>
          <w:szCs w:val="28"/>
        </w:rPr>
        <w:t>Εἰς</w:t>
      </w:r>
      <w:proofErr w:type="spellEnd"/>
      <w:r w:rsidRPr="002829D7">
        <w:rPr>
          <w:rFonts w:ascii="Times New Roman" w:hAnsi="Times New Roman" w:cs="Times New Roman"/>
          <w:i/>
          <w:sz w:val="28"/>
          <w:szCs w:val="28"/>
        </w:rPr>
        <w:t xml:space="preserve"> </w:t>
      </w:r>
      <w:proofErr w:type="spellStart"/>
      <w:r w:rsidRPr="002829D7">
        <w:rPr>
          <w:rFonts w:ascii="Times New Roman" w:hAnsi="Times New Roman" w:cs="Times New Roman"/>
          <w:i/>
          <w:sz w:val="28"/>
          <w:szCs w:val="28"/>
        </w:rPr>
        <w:t>τήν</w:t>
      </w:r>
      <w:proofErr w:type="spellEnd"/>
      <w:r w:rsidRPr="002829D7">
        <w:rPr>
          <w:rFonts w:ascii="Times New Roman" w:hAnsi="Times New Roman" w:cs="Times New Roman"/>
          <w:i/>
          <w:sz w:val="28"/>
          <w:szCs w:val="28"/>
        </w:rPr>
        <w:t xml:space="preserve"> </w:t>
      </w:r>
      <w:proofErr w:type="spellStart"/>
      <w:r w:rsidRPr="002829D7">
        <w:rPr>
          <w:rFonts w:ascii="Times New Roman" w:hAnsi="Times New Roman" w:cs="Times New Roman"/>
          <w:i/>
          <w:sz w:val="28"/>
          <w:szCs w:val="28"/>
        </w:rPr>
        <w:t>Ἑξαήμερον</w:t>
      </w:r>
      <w:proofErr w:type="spellEnd"/>
      <w:r w:rsidRPr="002829D7">
        <w:rPr>
          <w:rFonts w:ascii="Times New Roman" w:hAnsi="Times New Roman" w:cs="Times New Roman"/>
          <w:i/>
          <w:sz w:val="28"/>
          <w:szCs w:val="28"/>
        </w:rPr>
        <w:t xml:space="preserve"> 1</w:t>
      </w:r>
      <w:r w:rsidRPr="002829D7">
        <w:rPr>
          <w:rFonts w:ascii="Times New Roman" w:hAnsi="Times New Roman" w:cs="Times New Roman"/>
          <w:sz w:val="28"/>
          <w:szCs w:val="28"/>
        </w:rPr>
        <w:t>,8 PG 29, 21 AB).</w:t>
      </w:r>
    </w:p>
    <w:p w:rsidR="003E15B6" w:rsidRPr="002829D7" w:rsidRDefault="003E15B6" w:rsidP="003E15B6">
      <w:pPr>
        <w:ind w:left="0" w:firstLine="0"/>
        <w:rPr>
          <w:rFonts w:ascii="Times New Roman" w:hAnsi="Times New Roman" w:cs="Times New Roman"/>
          <w:sz w:val="28"/>
          <w:szCs w:val="28"/>
        </w:rPr>
      </w:pPr>
      <w:r w:rsidRPr="002829D7">
        <w:rPr>
          <w:rFonts w:ascii="Times New Roman" w:hAnsi="Times New Roman" w:cs="Times New Roman"/>
          <w:sz w:val="28"/>
          <w:szCs w:val="28"/>
        </w:rPr>
        <w:tab/>
        <w:t>Στην παράγραφο αυτή υπάρχει επίσης και μία θεολογική αστοχία οφειλόμενη σε παρανόηση σχετικού χωρίου του Φιλόπονου. Ενώ ο Φιλόπονος γράφει «…</w:t>
      </w:r>
      <w:proofErr w:type="spellStart"/>
      <w:r w:rsidRPr="002829D7">
        <w:rPr>
          <w:rFonts w:ascii="Times New Roman" w:hAnsi="Times New Roman" w:cs="Times New Roman"/>
          <w:sz w:val="28"/>
          <w:szCs w:val="28"/>
        </w:rPr>
        <w:t>αὔταρκες</w:t>
      </w:r>
      <w:proofErr w:type="spellEnd"/>
      <w:r w:rsidRPr="002829D7">
        <w:rPr>
          <w:rFonts w:ascii="Times New Roman" w:hAnsi="Times New Roman" w:cs="Times New Roman"/>
          <w:sz w:val="28"/>
          <w:szCs w:val="28"/>
        </w:rPr>
        <w:t xml:space="preserve"> το </w:t>
      </w:r>
      <w:proofErr w:type="spellStart"/>
      <w:r w:rsidRPr="002829D7">
        <w:rPr>
          <w:rFonts w:ascii="Times New Roman" w:hAnsi="Times New Roman" w:cs="Times New Roman"/>
          <w:sz w:val="28"/>
          <w:szCs w:val="28"/>
        </w:rPr>
        <w:t>θεῖον</w:t>
      </w:r>
      <w:proofErr w:type="spellEnd"/>
      <w:r w:rsidRPr="002829D7">
        <w:rPr>
          <w:rFonts w:ascii="Times New Roman" w:hAnsi="Times New Roman" w:cs="Times New Roman"/>
          <w:sz w:val="28"/>
          <w:szCs w:val="28"/>
        </w:rPr>
        <w:t xml:space="preserve"> και </w:t>
      </w:r>
      <w:proofErr w:type="spellStart"/>
      <w:r w:rsidRPr="002829D7">
        <w:rPr>
          <w:rFonts w:ascii="Times New Roman" w:hAnsi="Times New Roman" w:cs="Times New Roman"/>
          <w:sz w:val="28"/>
          <w:szCs w:val="28"/>
        </w:rPr>
        <w:t>αὐτό</w:t>
      </w:r>
      <w:proofErr w:type="spellEnd"/>
      <w:r w:rsidRPr="002829D7">
        <w:rPr>
          <w:rFonts w:ascii="Times New Roman" w:hAnsi="Times New Roman" w:cs="Times New Roman"/>
          <w:sz w:val="28"/>
          <w:szCs w:val="28"/>
        </w:rPr>
        <w:t xml:space="preserve"> της </w:t>
      </w:r>
      <w:proofErr w:type="spellStart"/>
      <w:r w:rsidRPr="002829D7">
        <w:rPr>
          <w:rFonts w:ascii="Times New Roman" w:hAnsi="Times New Roman" w:cs="Times New Roman"/>
          <w:sz w:val="28"/>
          <w:szCs w:val="28"/>
        </w:rPr>
        <w:t>ἑαυτοῦ</w:t>
      </w:r>
      <w:proofErr w:type="spellEnd"/>
      <w:r w:rsidRPr="002829D7">
        <w:rPr>
          <w:rFonts w:ascii="Times New Roman" w:hAnsi="Times New Roman" w:cs="Times New Roman"/>
          <w:sz w:val="28"/>
          <w:szCs w:val="28"/>
        </w:rPr>
        <w:t xml:space="preserve"> δυνάμεώς τε και </w:t>
      </w:r>
      <w:proofErr w:type="spellStart"/>
      <w:r w:rsidRPr="002829D7">
        <w:rPr>
          <w:rFonts w:ascii="Times New Roman" w:hAnsi="Times New Roman" w:cs="Times New Roman"/>
          <w:sz w:val="28"/>
          <w:szCs w:val="28"/>
        </w:rPr>
        <w:t>οὐσίας</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συμπληρωτικόν</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ἐστιν</w:t>
      </w:r>
      <w:proofErr w:type="spellEnd"/>
      <w:r w:rsidRPr="002829D7">
        <w:rPr>
          <w:rFonts w:ascii="Times New Roman" w:hAnsi="Times New Roman" w:cs="Times New Roman"/>
          <w:sz w:val="28"/>
          <w:szCs w:val="28"/>
        </w:rPr>
        <w:t xml:space="preserve">…»,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υποστηρίζει ότι με το παραπάνω χωρίο ο Φιλόπονος συμπεραίνει ότι ο «θεός είναι τέλειος, </w:t>
      </w:r>
      <w:proofErr w:type="spellStart"/>
      <w:r w:rsidRPr="002829D7">
        <w:rPr>
          <w:rFonts w:ascii="Times New Roman" w:hAnsi="Times New Roman" w:cs="Times New Roman"/>
          <w:sz w:val="28"/>
          <w:szCs w:val="28"/>
        </w:rPr>
        <w:t>τελειούμενος</w:t>
      </w:r>
      <w:proofErr w:type="spellEnd"/>
      <w:r w:rsidRPr="002829D7">
        <w:rPr>
          <w:rFonts w:ascii="Times New Roman" w:hAnsi="Times New Roman" w:cs="Times New Roman"/>
          <w:sz w:val="28"/>
          <w:szCs w:val="28"/>
        </w:rPr>
        <w:t xml:space="preserve"> από μόνος του…» (σ. 485)!</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Τέλος, αναλύοντας ετυμολογικά τον όρο «ενάργεια» (</w:t>
      </w:r>
      <w:proofErr w:type="spellStart"/>
      <w:r w:rsidRPr="002829D7">
        <w:rPr>
          <w:rFonts w:ascii="Times New Roman" w:hAnsi="Times New Roman" w:cs="Times New Roman"/>
          <w:sz w:val="28"/>
          <w:szCs w:val="28"/>
        </w:rPr>
        <w:t>εν+αργός</w:t>
      </w:r>
      <w:proofErr w:type="spellEnd"/>
      <w:r w:rsidRPr="002829D7">
        <w:rPr>
          <w:rFonts w:ascii="Times New Roman" w:hAnsi="Times New Roman" w:cs="Times New Roman"/>
          <w:sz w:val="28"/>
          <w:szCs w:val="28"/>
        </w:rPr>
        <w:t xml:space="preserve">), που αποτελεί μάλιστα και όρο του τίτλου της μελέτης του,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υποστηρίζει ότι ο όρος «μπορεί να σχετίζεται... με την αργία οιουδήποτε γνωστικού μηχανισμού και αισθητηρίου» (βλ. σ. 492). Η άποψη όμως αυτή συνιστά καθαρή παρετυμολογία, γιατί η «ενάργεια» δεν σχετίζεται καθόλου με την αργία. </w:t>
      </w:r>
      <w:proofErr w:type="spellStart"/>
      <w:r w:rsidRPr="002829D7">
        <w:rPr>
          <w:rFonts w:ascii="Times New Roman" w:hAnsi="Times New Roman" w:cs="Times New Roman"/>
          <w:sz w:val="28"/>
          <w:szCs w:val="28"/>
        </w:rPr>
        <w:t>Τ</w:t>
      </w:r>
      <w:r w:rsidRPr="002829D7">
        <w:rPr>
          <w:rFonts w:ascii="Times New Roman" w:hAnsi="Sylfaen" w:cs="Times New Roman"/>
          <w:sz w:val="28"/>
          <w:szCs w:val="28"/>
        </w:rPr>
        <w:t>օ</w:t>
      </w:r>
      <w:proofErr w:type="spellEnd"/>
      <w:r w:rsidRPr="002829D7">
        <w:rPr>
          <w:rFonts w:ascii="Times New Roman" w:hAnsi="Times New Roman" w:cs="Times New Roman"/>
          <w:sz w:val="28"/>
          <w:szCs w:val="28"/>
        </w:rPr>
        <w:t xml:space="preserve"> δεύτερο συνθετικό αυτού του όρου, το επίθετο «</w:t>
      </w:r>
      <w:proofErr w:type="spellStart"/>
      <w:r w:rsidRPr="002829D7">
        <w:rPr>
          <w:rFonts w:ascii="Times New Roman" w:hAnsi="Times New Roman" w:cs="Times New Roman"/>
          <w:sz w:val="28"/>
          <w:szCs w:val="28"/>
        </w:rPr>
        <w:t>ἀργός</w:t>
      </w:r>
      <w:proofErr w:type="spellEnd"/>
      <w:r w:rsidRPr="002829D7">
        <w:rPr>
          <w:rFonts w:ascii="Times New Roman" w:hAnsi="Times New Roman" w:cs="Times New Roman"/>
          <w:sz w:val="28"/>
          <w:szCs w:val="28"/>
        </w:rPr>
        <w:t>», δεν σημαίνει τον μη εργαζόμενο, αλλά τον λαμπερό, τον λευκό, τον φωτεινό. «Ενάργεια» δηλαδή είναι η κατάσταση εκείνη, κατά την οποία ένα ον έχει μέσα του (εν-) τη λαμπρότητα, τη διαύγεια και μεταφορικά τη σαφήνεια.</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lastRenderedPageBreak/>
        <w:t xml:space="preserve">Στην τρίτη και τελευταία παράγραφο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επισημαίνει τον κίνδυνο που διατρέχει κατά το Φιλόπονο ο πειστικός λόγος από την παγίδα της ομωνυμίας, στην οποία πέφτει ο Πρόκλος, κατανοώντας εσφαλμένα τους αριστοτελικούς όρους «δυνάμει» και «ενεργεία» ή και τον πλατωνικό όρο «</w:t>
      </w:r>
      <w:proofErr w:type="spellStart"/>
      <w:r w:rsidRPr="002829D7">
        <w:rPr>
          <w:rFonts w:ascii="Times New Roman" w:hAnsi="Times New Roman" w:cs="Times New Roman"/>
          <w:sz w:val="28"/>
          <w:szCs w:val="28"/>
        </w:rPr>
        <w:t>γενητός</w:t>
      </w:r>
      <w:proofErr w:type="spellEnd"/>
      <w:r w:rsidRPr="002829D7">
        <w:rPr>
          <w:rFonts w:ascii="Times New Roman" w:hAnsi="Times New Roman" w:cs="Times New Roman"/>
          <w:sz w:val="28"/>
          <w:szCs w:val="28"/>
        </w:rPr>
        <w:t>» (για τον κόσμο), και υπογραμ</w:t>
      </w:r>
      <w:r>
        <w:rPr>
          <w:rFonts w:ascii="Times New Roman" w:hAnsi="Times New Roman" w:cs="Times New Roman"/>
          <w:sz w:val="28"/>
          <w:szCs w:val="28"/>
        </w:rPr>
        <w:t>μίζει την προσπάθεια του Φιλόπο</w:t>
      </w:r>
      <w:r w:rsidRPr="002829D7">
        <w:rPr>
          <w:rFonts w:ascii="Times New Roman" w:hAnsi="Times New Roman" w:cs="Times New Roman"/>
          <w:sz w:val="28"/>
          <w:szCs w:val="28"/>
        </w:rPr>
        <w:t xml:space="preserve">νου να αποκαταστήσει το αληθές νόημα αυτών των όρων στα κείμενα που απαντούν. Με τον τρόπο αυτό, όπως υποστηρίζει μάλλον πειστικά, ο Φιλόπονος καταθέτει κάποια θεωρία σχετικά με τη φιλοσοφική λειτουργία του </w:t>
      </w:r>
      <w:proofErr w:type="spellStart"/>
      <w:r w:rsidRPr="002829D7">
        <w:rPr>
          <w:rFonts w:ascii="Times New Roman" w:hAnsi="Times New Roman" w:cs="Times New Roman"/>
          <w:sz w:val="28"/>
          <w:szCs w:val="28"/>
        </w:rPr>
        <w:t>σημαίνεσθαι</w:t>
      </w:r>
      <w:proofErr w:type="spellEnd"/>
      <w:r w:rsidRPr="002829D7">
        <w:rPr>
          <w:rFonts w:ascii="Times New Roman" w:hAnsi="Times New Roman" w:cs="Times New Roman"/>
          <w:sz w:val="28"/>
          <w:szCs w:val="28"/>
        </w:rPr>
        <w:t xml:space="preserve">.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546-673).</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Επανερχόμενος στο θέμα της «επίνοιας» στην παράγραφο αυτή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θεωρεί την ικανότητα του ανθρώπου</w:t>
      </w:r>
      <w:r>
        <w:rPr>
          <w:rFonts w:ascii="Times New Roman" w:hAnsi="Times New Roman" w:cs="Times New Roman"/>
          <w:sz w:val="28"/>
          <w:szCs w:val="28"/>
        </w:rPr>
        <w:t xml:space="preserve"> να τέμνει λογικά τα όντα με όργ</w:t>
      </w:r>
      <w:r w:rsidRPr="002829D7">
        <w:rPr>
          <w:rFonts w:ascii="Times New Roman" w:hAnsi="Times New Roman" w:cs="Times New Roman"/>
          <w:sz w:val="28"/>
          <w:szCs w:val="28"/>
        </w:rPr>
        <w:t xml:space="preserve">ανο την επίνοια ως «την πεντακάθαρη θέση των ύστερων πλατωνικών και του Φιλόπονου» (βλ. σ. 610), αγνοώντας </w:t>
      </w:r>
      <w:r>
        <w:rPr>
          <w:rFonts w:ascii="Times New Roman" w:hAnsi="Times New Roman" w:cs="Times New Roman"/>
          <w:sz w:val="28"/>
          <w:szCs w:val="28"/>
        </w:rPr>
        <w:t>τελείως την πρωτότυπη και δημι</w:t>
      </w:r>
      <w:r w:rsidRPr="002829D7">
        <w:rPr>
          <w:rFonts w:ascii="Times New Roman" w:hAnsi="Times New Roman" w:cs="Times New Roman"/>
          <w:sz w:val="28"/>
          <w:szCs w:val="28"/>
        </w:rPr>
        <w:t xml:space="preserve">ουργική συμβολή στο σημείο αυτό των δύο </w:t>
      </w:r>
      <w:proofErr w:type="spellStart"/>
      <w:r w:rsidRPr="002829D7">
        <w:rPr>
          <w:rFonts w:ascii="Times New Roman" w:hAnsi="Times New Roman" w:cs="Times New Roman"/>
          <w:sz w:val="28"/>
          <w:szCs w:val="28"/>
        </w:rPr>
        <w:t>Καππαδοκών</w:t>
      </w:r>
      <w:proofErr w:type="spellEnd"/>
      <w:r w:rsidRPr="002829D7">
        <w:rPr>
          <w:rFonts w:ascii="Times New Roman" w:hAnsi="Times New Roman" w:cs="Times New Roman"/>
          <w:sz w:val="28"/>
          <w:szCs w:val="28"/>
        </w:rPr>
        <w:t xml:space="preserve"> αδελφών και κυρίως του Μ. Βασιλείου, (βλ. Γ. Δ. </w:t>
      </w:r>
      <w:proofErr w:type="spellStart"/>
      <w:r w:rsidRPr="002829D7">
        <w:rPr>
          <w:rFonts w:ascii="Times New Roman" w:hAnsi="Times New Roman" w:cs="Times New Roman"/>
          <w:sz w:val="28"/>
          <w:szCs w:val="28"/>
        </w:rPr>
        <w:t>Μαρτζέλου</w:t>
      </w:r>
      <w:proofErr w:type="spellEnd"/>
      <w:r w:rsidRPr="002829D7">
        <w:rPr>
          <w:rFonts w:ascii="Times New Roman" w:hAnsi="Times New Roman" w:cs="Times New Roman"/>
          <w:sz w:val="28"/>
          <w:szCs w:val="28"/>
        </w:rPr>
        <w:t xml:space="preserve">, </w:t>
      </w:r>
      <w:r w:rsidRPr="00546E8A">
        <w:rPr>
          <w:rFonts w:ascii="Times New Roman" w:hAnsi="Times New Roman" w:cs="Times New Roman"/>
          <w:i/>
          <w:sz w:val="28"/>
          <w:szCs w:val="28"/>
        </w:rPr>
        <w:t xml:space="preserve">Ουσία και </w:t>
      </w:r>
      <w:proofErr w:type="spellStart"/>
      <w:r w:rsidRPr="00546E8A">
        <w:rPr>
          <w:rFonts w:ascii="Times New Roman" w:hAnsi="Times New Roman" w:cs="Times New Roman"/>
          <w:i/>
          <w:sz w:val="28"/>
          <w:szCs w:val="28"/>
        </w:rPr>
        <w:t>ενέργειαι</w:t>
      </w:r>
      <w:proofErr w:type="spellEnd"/>
      <w:r w:rsidRPr="00546E8A">
        <w:rPr>
          <w:rFonts w:ascii="Times New Roman" w:hAnsi="Times New Roman" w:cs="Times New Roman"/>
          <w:i/>
          <w:sz w:val="28"/>
          <w:szCs w:val="28"/>
        </w:rPr>
        <w:t xml:space="preserve"> του Θεού κατά τον Μ. </w:t>
      </w:r>
      <w:proofErr w:type="spellStart"/>
      <w:r w:rsidRPr="00546E8A">
        <w:rPr>
          <w:rFonts w:ascii="Times New Roman" w:hAnsi="Times New Roman" w:cs="Times New Roman"/>
          <w:i/>
          <w:sz w:val="28"/>
          <w:szCs w:val="28"/>
        </w:rPr>
        <w:t>Βασίλειον</w:t>
      </w:r>
      <w:proofErr w:type="spellEnd"/>
      <w:r w:rsidRPr="00546E8A">
        <w:rPr>
          <w:rFonts w:ascii="Times New Roman" w:hAnsi="Times New Roman" w:cs="Times New Roman"/>
          <w:i/>
          <w:sz w:val="28"/>
          <w:szCs w:val="28"/>
        </w:rPr>
        <w:t>. Συμβολή εις την περί ουσίας και ενεργειών του Θεού διδασκαλίας της Ορθοδόξου Εκκλησίας</w:t>
      </w:r>
      <w:r w:rsidRPr="002829D7">
        <w:rPr>
          <w:rFonts w:ascii="Times New Roman" w:hAnsi="Times New Roman" w:cs="Times New Roman"/>
          <w:sz w:val="28"/>
          <w:szCs w:val="28"/>
        </w:rPr>
        <w:t xml:space="preserve">, Θεσσαλονίκη 1984,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158 κ.ε. Ν. Α. Ματσούκα, </w:t>
      </w:r>
      <w:r w:rsidRPr="00546E8A">
        <w:rPr>
          <w:rFonts w:ascii="Times New Roman" w:hAnsi="Times New Roman" w:cs="Times New Roman"/>
          <w:i/>
          <w:sz w:val="28"/>
          <w:szCs w:val="28"/>
        </w:rPr>
        <w:t>Ιστορία της βυζαντινής φιλοσοφίας</w:t>
      </w:r>
      <w:r w:rsidRPr="002829D7">
        <w:rPr>
          <w:rFonts w:ascii="Times New Roman" w:hAnsi="Times New Roman" w:cs="Times New Roman"/>
          <w:sz w:val="28"/>
          <w:szCs w:val="28"/>
        </w:rPr>
        <w:t xml:space="preserve">, Θεσσαλονίκη 1994,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297 κ.ε.), από τον οποίο ουσιαστικά εξαρτάται ο Φιλόπονος (</w:t>
      </w:r>
      <w:proofErr w:type="spellStart"/>
      <w:r w:rsidRPr="002829D7">
        <w:rPr>
          <w:rFonts w:ascii="Times New Roman" w:hAnsi="Times New Roman" w:cs="Times New Roman"/>
          <w:sz w:val="28"/>
          <w:szCs w:val="28"/>
        </w:rPr>
        <w:t>πρβλ</w:t>
      </w:r>
      <w:proofErr w:type="spellEnd"/>
      <w:r w:rsidRPr="002829D7">
        <w:rPr>
          <w:rFonts w:ascii="Times New Roman" w:hAnsi="Times New Roman" w:cs="Times New Roman"/>
          <w:sz w:val="28"/>
          <w:szCs w:val="28"/>
        </w:rPr>
        <w:t xml:space="preserve">. Β. Ν. </w:t>
      </w:r>
      <w:proofErr w:type="spellStart"/>
      <w:r w:rsidRPr="002829D7">
        <w:rPr>
          <w:rFonts w:ascii="Times New Roman" w:hAnsi="Times New Roman" w:cs="Times New Roman"/>
          <w:sz w:val="28"/>
          <w:szCs w:val="28"/>
        </w:rPr>
        <w:t>Τατάκη</w:t>
      </w:r>
      <w:proofErr w:type="spellEnd"/>
      <w:r w:rsidRPr="002829D7">
        <w:rPr>
          <w:rFonts w:ascii="Times New Roman" w:hAnsi="Times New Roman" w:cs="Times New Roman"/>
          <w:sz w:val="28"/>
          <w:szCs w:val="28"/>
        </w:rPr>
        <w:t xml:space="preserve">, </w:t>
      </w:r>
      <w:r w:rsidRPr="00546E8A">
        <w:rPr>
          <w:rFonts w:ascii="Times New Roman" w:hAnsi="Times New Roman" w:cs="Times New Roman"/>
          <w:i/>
          <w:sz w:val="28"/>
          <w:szCs w:val="28"/>
        </w:rPr>
        <w:t>Η βυζαντινή φιλοσοφία</w:t>
      </w:r>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μετάφρ</w:t>
      </w:r>
      <w:proofErr w:type="spellEnd"/>
      <w:r w:rsidRPr="002829D7">
        <w:rPr>
          <w:rFonts w:ascii="Times New Roman" w:hAnsi="Times New Roman" w:cs="Times New Roman"/>
          <w:sz w:val="28"/>
          <w:szCs w:val="28"/>
        </w:rPr>
        <w:t>. από τη γαλλι</w:t>
      </w:r>
      <w:r>
        <w:rPr>
          <w:rFonts w:ascii="Times New Roman" w:hAnsi="Times New Roman" w:cs="Times New Roman"/>
          <w:sz w:val="28"/>
          <w:szCs w:val="28"/>
        </w:rPr>
        <w:t xml:space="preserve">κή έκδοση Ε. Κ. </w:t>
      </w:r>
      <w:proofErr w:type="spellStart"/>
      <w:r>
        <w:rPr>
          <w:rFonts w:ascii="Times New Roman" w:hAnsi="Times New Roman" w:cs="Times New Roman"/>
          <w:sz w:val="28"/>
          <w:szCs w:val="28"/>
        </w:rPr>
        <w:t>Καλπουρτζή</w:t>
      </w:r>
      <w:proofErr w:type="spellEnd"/>
      <w:r>
        <w:rPr>
          <w:rFonts w:ascii="Times New Roman" w:hAnsi="Times New Roman" w:cs="Times New Roman"/>
          <w:sz w:val="28"/>
          <w:szCs w:val="28"/>
        </w:rPr>
        <w:t>, Αθή</w:t>
      </w:r>
      <w:r w:rsidRPr="002829D7">
        <w:rPr>
          <w:rFonts w:ascii="Times New Roman" w:hAnsi="Times New Roman" w:cs="Times New Roman"/>
          <w:sz w:val="28"/>
          <w:szCs w:val="28"/>
        </w:rPr>
        <w:t>να 1977, σ. 56). Υποστηρίζει μάλισ</w:t>
      </w:r>
      <w:r>
        <w:rPr>
          <w:rFonts w:ascii="Times New Roman" w:hAnsi="Times New Roman" w:cs="Times New Roman"/>
          <w:sz w:val="28"/>
          <w:szCs w:val="28"/>
        </w:rPr>
        <w:t>τα ότι «Αυτές οι λογι</w:t>
      </w:r>
      <w:r w:rsidRPr="002829D7">
        <w:rPr>
          <w:rFonts w:ascii="Times New Roman" w:hAnsi="Times New Roman" w:cs="Times New Roman"/>
          <w:sz w:val="28"/>
          <w:szCs w:val="28"/>
        </w:rPr>
        <w:t xml:space="preserve">κές και μη πραγματικές τμήσεις (ενν. με την επίνοια) γνώρισαν τόση ευρεία χρήση, ώστε ο όρος επίνοια να φτάσει να </w:t>
      </w:r>
      <w:r>
        <w:rPr>
          <w:rFonts w:ascii="Times New Roman" w:hAnsi="Times New Roman" w:cs="Times New Roman"/>
          <w:sz w:val="28"/>
          <w:szCs w:val="28"/>
        </w:rPr>
        <w:t>είναι συνώνυμος του μη πραγματι</w:t>
      </w:r>
      <w:r w:rsidRPr="002829D7">
        <w:rPr>
          <w:rFonts w:ascii="Times New Roman" w:hAnsi="Times New Roman" w:cs="Times New Roman"/>
          <w:sz w:val="28"/>
          <w:szCs w:val="28"/>
        </w:rPr>
        <w:t>κού, του κενού από κάθε περιεχόμενο» (βλ. σ. 610), ενώ στην πραγματικότητα το τελείως αν</w:t>
      </w:r>
      <w:r>
        <w:rPr>
          <w:rFonts w:ascii="Times New Roman" w:hAnsi="Times New Roman" w:cs="Times New Roman"/>
          <w:sz w:val="28"/>
          <w:szCs w:val="28"/>
        </w:rPr>
        <w:t>τί</w:t>
      </w:r>
      <w:r w:rsidRPr="002829D7">
        <w:rPr>
          <w:rFonts w:ascii="Times New Roman" w:hAnsi="Times New Roman" w:cs="Times New Roman"/>
          <w:sz w:val="28"/>
          <w:szCs w:val="28"/>
        </w:rPr>
        <w:t>στροφο συνέβη στην ιστορία της φιλοσοφί</w:t>
      </w:r>
      <w:r>
        <w:rPr>
          <w:rFonts w:ascii="Times New Roman" w:hAnsi="Times New Roman" w:cs="Times New Roman"/>
          <w:sz w:val="28"/>
          <w:szCs w:val="28"/>
        </w:rPr>
        <w:t>ας</w:t>
      </w:r>
      <w:r w:rsidRPr="000D4560">
        <w:rPr>
          <w:rFonts w:ascii="Times New Roman" w:hAnsi="Times New Roman" w:cs="Times New Roman"/>
          <w:b/>
          <w:sz w:val="28"/>
          <w:szCs w:val="28"/>
          <w:vertAlign w:val="superscript"/>
        </w:rPr>
        <w:t>.</w:t>
      </w:r>
      <w:r>
        <w:rPr>
          <w:rFonts w:ascii="Times New Roman" w:hAnsi="Times New Roman" w:cs="Times New Roman"/>
          <w:sz w:val="28"/>
          <w:szCs w:val="28"/>
        </w:rPr>
        <w:t xml:space="preserve"> προηγήθηκε η έννοια της επί</w:t>
      </w:r>
      <w:r w:rsidRPr="002829D7">
        <w:rPr>
          <w:rFonts w:ascii="Times New Roman" w:hAnsi="Times New Roman" w:cs="Times New Roman"/>
          <w:sz w:val="28"/>
          <w:szCs w:val="28"/>
        </w:rPr>
        <w:t xml:space="preserve">νοιας με τη σημασία του μη πραγματικού, την οποία κατά τον H. </w:t>
      </w:r>
      <w:proofErr w:type="spellStart"/>
      <w:r w:rsidRPr="002829D7">
        <w:rPr>
          <w:rFonts w:ascii="Times New Roman" w:hAnsi="Times New Roman" w:cs="Times New Roman"/>
          <w:sz w:val="28"/>
          <w:szCs w:val="28"/>
        </w:rPr>
        <w:t>Dörrie</w:t>
      </w:r>
      <w:proofErr w:type="spellEnd"/>
      <w:r w:rsidRPr="002829D7">
        <w:rPr>
          <w:rFonts w:ascii="Times New Roman" w:hAnsi="Times New Roman" w:cs="Times New Roman"/>
          <w:sz w:val="28"/>
          <w:szCs w:val="28"/>
        </w:rPr>
        <w:t xml:space="preserve"> εισήγαγε στο φιλοσοφικό κόσμο ο </w:t>
      </w:r>
      <w:proofErr w:type="spellStart"/>
      <w:r w:rsidRPr="002829D7">
        <w:rPr>
          <w:rFonts w:ascii="Times New Roman" w:hAnsi="Times New Roman" w:cs="Times New Roman"/>
          <w:sz w:val="28"/>
          <w:szCs w:val="28"/>
        </w:rPr>
        <w:t>στωϊκός</w:t>
      </w:r>
      <w:proofErr w:type="spellEnd"/>
      <w:r w:rsidRPr="002829D7">
        <w:rPr>
          <w:rFonts w:ascii="Times New Roman" w:hAnsi="Times New Roman" w:cs="Times New Roman"/>
          <w:sz w:val="28"/>
          <w:szCs w:val="28"/>
        </w:rPr>
        <w:t xml:space="preserve"> φιλόσοφος </w:t>
      </w:r>
      <w:proofErr w:type="spellStart"/>
      <w:r w:rsidRPr="002829D7">
        <w:rPr>
          <w:rFonts w:ascii="Times New Roman" w:hAnsi="Times New Roman" w:cs="Times New Roman"/>
          <w:sz w:val="28"/>
          <w:szCs w:val="28"/>
        </w:rPr>
        <w:t>Ποσειδώνιος</w:t>
      </w:r>
      <w:proofErr w:type="spellEnd"/>
      <w:r w:rsidRPr="002829D7">
        <w:rPr>
          <w:rFonts w:ascii="Times New Roman" w:hAnsi="Times New Roman" w:cs="Times New Roman"/>
          <w:sz w:val="28"/>
          <w:szCs w:val="28"/>
        </w:rPr>
        <w:t xml:space="preserve"> (βλ. </w:t>
      </w:r>
      <w:proofErr w:type="spellStart"/>
      <w:r w:rsidRPr="00546E8A">
        <w:rPr>
          <w:rFonts w:ascii="Times New Roman" w:hAnsi="Times New Roman" w:cs="Times New Roman"/>
          <w:i/>
          <w:sz w:val="28"/>
          <w:szCs w:val="28"/>
        </w:rPr>
        <w:t>Ὑπόστασις</w:t>
      </w:r>
      <w:proofErr w:type="spellEnd"/>
      <w:r w:rsidRPr="00546E8A">
        <w:rPr>
          <w:rFonts w:ascii="Times New Roman" w:hAnsi="Times New Roman" w:cs="Times New Roman"/>
          <w:i/>
          <w:sz w:val="28"/>
          <w:szCs w:val="28"/>
        </w:rPr>
        <w:t xml:space="preserve">. </w:t>
      </w:r>
      <w:proofErr w:type="spellStart"/>
      <w:r w:rsidRPr="00546E8A">
        <w:rPr>
          <w:rFonts w:ascii="Times New Roman" w:hAnsi="Times New Roman" w:cs="Times New Roman"/>
          <w:i/>
          <w:sz w:val="28"/>
          <w:szCs w:val="28"/>
        </w:rPr>
        <w:t>Wort</w:t>
      </w:r>
      <w:proofErr w:type="spellEnd"/>
      <w:r w:rsidRPr="00546E8A">
        <w:rPr>
          <w:rFonts w:ascii="Times New Roman" w:hAnsi="Times New Roman" w:cs="Times New Roman"/>
          <w:i/>
          <w:sz w:val="28"/>
          <w:szCs w:val="28"/>
        </w:rPr>
        <w:t xml:space="preserve">- </w:t>
      </w:r>
      <w:proofErr w:type="spellStart"/>
      <w:r w:rsidRPr="00546E8A">
        <w:rPr>
          <w:rFonts w:ascii="Times New Roman" w:hAnsi="Times New Roman" w:cs="Times New Roman"/>
          <w:i/>
          <w:sz w:val="28"/>
          <w:szCs w:val="28"/>
        </w:rPr>
        <w:t>und</w:t>
      </w:r>
      <w:proofErr w:type="spellEnd"/>
      <w:r w:rsidRPr="00546E8A">
        <w:rPr>
          <w:rFonts w:ascii="Times New Roman" w:hAnsi="Times New Roman" w:cs="Times New Roman"/>
          <w:i/>
          <w:sz w:val="28"/>
          <w:szCs w:val="28"/>
        </w:rPr>
        <w:t xml:space="preserve"> </w:t>
      </w:r>
      <w:proofErr w:type="spellStart"/>
      <w:r w:rsidRPr="00546E8A">
        <w:rPr>
          <w:rFonts w:ascii="Times New Roman" w:hAnsi="Times New Roman" w:cs="Times New Roman"/>
          <w:i/>
          <w:sz w:val="28"/>
          <w:szCs w:val="28"/>
        </w:rPr>
        <w:t>Bedeutungsgeschichte</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Göttinnen</w:t>
      </w:r>
      <w:proofErr w:type="spellEnd"/>
      <w:r w:rsidRPr="002829D7">
        <w:rPr>
          <w:rFonts w:ascii="Times New Roman" w:hAnsi="Times New Roman" w:cs="Times New Roman"/>
          <w:sz w:val="28"/>
          <w:szCs w:val="28"/>
        </w:rPr>
        <w:t xml:space="preserve"> 1955,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56 κ.ε.), και κατόπιν ακολουθεί η θετική γνωσιολογική σημασία της επίνοιας, την οποία καθιέρωσε εξ αφορμής των προκλήσεων του </w:t>
      </w:r>
      <w:proofErr w:type="spellStart"/>
      <w:r w:rsidRPr="002829D7">
        <w:rPr>
          <w:rFonts w:ascii="Times New Roman" w:hAnsi="Times New Roman" w:cs="Times New Roman"/>
          <w:sz w:val="28"/>
          <w:szCs w:val="28"/>
        </w:rPr>
        <w:t>Ευνομίου</w:t>
      </w:r>
      <w:proofErr w:type="spellEnd"/>
      <w:r w:rsidRPr="002829D7">
        <w:rPr>
          <w:rFonts w:ascii="Times New Roman" w:hAnsi="Times New Roman" w:cs="Times New Roman"/>
          <w:sz w:val="28"/>
          <w:szCs w:val="28"/>
        </w:rPr>
        <w:t xml:space="preserve"> ο Μ. Βασίλειος και συνεχίζει εν προκειμένω ο Φιλόπονος.</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Η εν λόγω μελέτη του κ. </w:t>
      </w:r>
      <w:proofErr w:type="spellStart"/>
      <w:r w:rsidRPr="002829D7">
        <w:rPr>
          <w:rFonts w:ascii="Times New Roman" w:hAnsi="Times New Roman" w:cs="Times New Roman"/>
          <w:sz w:val="28"/>
          <w:szCs w:val="28"/>
        </w:rPr>
        <w:t>Σιάσου</w:t>
      </w:r>
      <w:proofErr w:type="spellEnd"/>
      <w:r w:rsidRPr="002829D7">
        <w:rPr>
          <w:rFonts w:ascii="Times New Roman" w:hAnsi="Times New Roman" w:cs="Times New Roman"/>
          <w:sz w:val="28"/>
          <w:szCs w:val="28"/>
        </w:rPr>
        <w:t xml:space="preserve"> </w:t>
      </w:r>
      <w:proofErr w:type="spellStart"/>
      <w:r w:rsidRPr="002829D7">
        <w:rPr>
          <w:rFonts w:ascii="Times New Roman" w:hAnsi="Times New Roman" w:cs="Times New Roman"/>
          <w:sz w:val="28"/>
          <w:szCs w:val="28"/>
        </w:rPr>
        <w:t>κατακλείεται</w:t>
      </w:r>
      <w:proofErr w:type="spellEnd"/>
      <w:r w:rsidRPr="002829D7">
        <w:rPr>
          <w:rFonts w:ascii="Times New Roman" w:hAnsi="Times New Roman" w:cs="Times New Roman"/>
          <w:sz w:val="28"/>
          <w:szCs w:val="28"/>
        </w:rPr>
        <w:t xml:space="preserve"> με Συμπεράσματα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674-694), που εκτός από την τελευταία διακεκριμένη ενότητά </w:t>
      </w:r>
      <w:r w:rsidRPr="002829D7">
        <w:rPr>
          <w:rFonts w:ascii="Times New Roman" w:hAnsi="Times New Roman" w:cs="Times New Roman"/>
          <w:sz w:val="28"/>
          <w:szCs w:val="28"/>
        </w:rPr>
        <w:lastRenderedPageBreak/>
        <w:t xml:space="preserve">τους, στην οποία γίνονται κάποιες προεκτάσεις στη σύγχρονη επιστημονική προβληματική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693 κ.ε.), είναι μεταφρασμένα και στα αγγλικά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695-710), και συνοψίζουν τις κύριες θέσεις της μελέτης του, μεταξύ των οποίων, όπως είναι φυσικό, και όλες εκείνες που στηρίζονται σε παρανοήσεις κειμένων.</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Όσον αφορά τη μέθοδο, που ακολουθε</w:t>
      </w:r>
      <w:r>
        <w:rPr>
          <w:rFonts w:ascii="Times New Roman" w:hAnsi="Times New Roman" w:cs="Times New Roman"/>
          <w:sz w:val="28"/>
          <w:szCs w:val="28"/>
        </w:rPr>
        <w:t>ί ο συγγραφέας κατά την ανάπτυξ</w:t>
      </w:r>
      <w:r w:rsidRPr="002829D7">
        <w:rPr>
          <w:rFonts w:ascii="Times New Roman" w:hAnsi="Times New Roman" w:cs="Times New Roman"/>
          <w:sz w:val="28"/>
          <w:szCs w:val="28"/>
        </w:rPr>
        <w:t>η της μελέτης του, θα πρέπει να επισημανθεί ότι δεν αντιμετωπίζει τα επιμέρους θέματά του με τρόπο συστηματικό και συνθετικό, αλλά προσπαθεί να εξαγάγει τα συμπεράσματά του επί τη</w:t>
      </w:r>
      <w:r>
        <w:rPr>
          <w:rFonts w:ascii="Times New Roman" w:hAnsi="Times New Roman" w:cs="Times New Roman"/>
          <w:sz w:val="28"/>
          <w:szCs w:val="28"/>
        </w:rPr>
        <w:t xml:space="preserve"> βάσει ενός ερμηνευτικού σχολια</w:t>
      </w:r>
      <w:r w:rsidRPr="002829D7">
        <w:rPr>
          <w:rFonts w:ascii="Times New Roman" w:hAnsi="Times New Roman" w:cs="Times New Roman"/>
          <w:sz w:val="28"/>
          <w:szCs w:val="28"/>
        </w:rPr>
        <w:t>σμού κειμένων, τα οποία παραθέτει. Έτσι η όλη πορεία της σκέψης του συγγραφέα κατά την ανάπτυξη των επιμέρους θεμάτων του προσδιορίζεται ουσιαστικά από την παρουσία ετερόκλητω</w:t>
      </w:r>
      <w:r>
        <w:rPr>
          <w:rFonts w:ascii="Times New Roman" w:hAnsi="Times New Roman" w:cs="Times New Roman"/>
          <w:sz w:val="28"/>
          <w:szCs w:val="28"/>
        </w:rPr>
        <w:t>ν στοιχείων, που υπάρχουν αναπό</w:t>
      </w:r>
      <w:r w:rsidRPr="002829D7">
        <w:rPr>
          <w:rFonts w:ascii="Times New Roman" w:hAnsi="Times New Roman" w:cs="Times New Roman"/>
          <w:sz w:val="28"/>
          <w:szCs w:val="28"/>
        </w:rPr>
        <w:t xml:space="preserve">φευκτα στις </w:t>
      </w:r>
      <w:proofErr w:type="spellStart"/>
      <w:r w:rsidRPr="002829D7">
        <w:rPr>
          <w:rFonts w:ascii="Times New Roman" w:hAnsi="Times New Roman" w:cs="Times New Roman"/>
          <w:sz w:val="28"/>
          <w:szCs w:val="28"/>
        </w:rPr>
        <w:t>κειμενικές</w:t>
      </w:r>
      <w:proofErr w:type="spellEnd"/>
      <w:r w:rsidRPr="002829D7">
        <w:rPr>
          <w:rFonts w:ascii="Times New Roman" w:hAnsi="Times New Roman" w:cs="Times New Roman"/>
          <w:sz w:val="28"/>
          <w:szCs w:val="28"/>
        </w:rPr>
        <w:t xml:space="preserve"> ενότητες, οι οποίες </w:t>
      </w:r>
      <w:r>
        <w:rPr>
          <w:rFonts w:ascii="Times New Roman" w:hAnsi="Times New Roman" w:cs="Times New Roman"/>
          <w:sz w:val="28"/>
          <w:szCs w:val="28"/>
        </w:rPr>
        <w:t>παρατίθενται και απλώς σχολιάζον</w:t>
      </w:r>
      <w:r w:rsidRPr="002829D7">
        <w:rPr>
          <w:rFonts w:ascii="Times New Roman" w:hAnsi="Times New Roman" w:cs="Times New Roman"/>
          <w:sz w:val="28"/>
          <w:szCs w:val="28"/>
        </w:rPr>
        <w:t xml:space="preserve">ται. Πάντως, όπου θέλει ο συγγραφέας, δίνει στον εαυτό του το δικαίωμα να κάνει τις παρεκβάσεις που κρίνει ότι σχετίζονται κάπως με </w:t>
      </w:r>
      <w:r>
        <w:rPr>
          <w:rFonts w:ascii="Times New Roman" w:hAnsi="Times New Roman" w:cs="Times New Roman"/>
          <w:sz w:val="28"/>
          <w:szCs w:val="28"/>
        </w:rPr>
        <w:t>τα  επιμέρους θέματα που πραγμα</w:t>
      </w:r>
      <w:r w:rsidRPr="002829D7">
        <w:rPr>
          <w:rFonts w:ascii="Times New Roman" w:hAnsi="Times New Roman" w:cs="Times New Roman"/>
          <w:sz w:val="28"/>
          <w:szCs w:val="28"/>
        </w:rPr>
        <w:t xml:space="preserve">τεύεται (βλ. λ.χ.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160-175, 202-211, 376-377), ενώ αυτά θα μπορούσαν να αποφευχθούν ή να φιλοξενηθούν έστω στις υποσημειώσεις. Εξάπαντος ο τρόπος αυτός της συγγραφής αναγκάζει τον κ. </w:t>
      </w:r>
      <w:proofErr w:type="spellStart"/>
      <w:r w:rsidRPr="002829D7">
        <w:rPr>
          <w:rFonts w:ascii="Times New Roman" w:hAnsi="Times New Roman" w:cs="Times New Roman"/>
          <w:sz w:val="28"/>
          <w:szCs w:val="28"/>
        </w:rPr>
        <w:t>Σιάσο</w:t>
      </w:r>
      <w:proofErr w:type="spellEnd"/>
      <w:r w:rsidRPr="002829D7">
        <w:rPr>
          <w:rFonts w:ascii="Times New Roman" w:hAnsi="Times New Roman" w:cs="Times New Roman"/>
          <w:sz w:val="28"/>
          <w:szCs w:val="28"/>
        </w:rPr>
        <w:t xml:space="preserve"> να ασχοληθεί επανειλημμένως κατά την πορεία της μελέτης του με ένα και το αυτό θέμα δύο ή και περισσότερες φορές, όπως λ.χ. το θέμα της «</w:t>
      </w:r>
      <w:proofErr w:type="spellStart"/>
      <w:r w:rsidRPr="002829D7">
        <w:rPr>
          <w:rFonts w:ascii="Times New Roman" w:hAnsi="Times New Roman" w:cs="Times New Roman"/>
          <w:sz w:val="28"/>
          <w:szCs w:val="28"/>
        </w:rPr>
        <w:t>ἐπίνοιας</w:t>
      </w:r>
      <w:proofErr w:type="spellEnd"/>
      <w:r w:rsidRPr="002829D7">
        <w:rPr>
          <w:rFonts w:ascii="Times New Roman" w:hAnsi="Times New Roman" w:cs="Times New Roman"/>
          <w:sz w:val="28"/>
          <w:szCs w:val="28"/>
        </w:rPr>
        <w:t xml:space="preserve">»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60-79, 610 εξ.) ή της  σημασίας του όρου «</w:t>
      </w:r>
      <w:proofErr w:type="spellStart"/>
      <w:r w:rsidRPr="002829D7">
        <w:rPr>
          <w:rFonts w:ascii="Times New Roman" w:hAnsi="Times New Roman" w:cs="Times New Roman"/>
          <w:sz w:val="28"/>
          <w:szCs w:val="28"/>
        </w:rPr>
        <w:t>πραγματειώδες</w:t>
      </w:r>
      <w:proofErr w:type="spellEnd"/>
      <w:r w:rsidRPr="002829D7">
        <w:rPr>
          <w:rFonts w:ascii="Times New Roman" w:hAnsi="Times New Roman" w:cs="Times New Roman"/>
          <w:sz w:val="28"/>
          <w:szCs w:val="28"/>
        </w:rPr>
        <w:t xml:space="preserve">», την οποία εξετάζει στη μελέτη του τέσσερις φορές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194-195, 266-267, 561-372, 442 κ.ε.), ενώ θα μπορούσε κάλλιστα να </w:t>
      </w:r>
      <w:r>
        <w:rPr>
          <w:rFonts w:ascii="Times New Roman" w:hAnsi="Times New Roman" w:cs="Times New Roman"/>
          <w:sz w:val="28"/>
          <w:szCs w:val="28"/>
        </w:rPr>
        <w:t>ασχολη</w:t>
      </w:r>
      <w:r w:rsidRPr="002829D7">
        <w:rPr>
          <w:rFonts w:ascii="Times New Roman" w:hAnsi="Times New Roman" w:cs="Times New Roman"/>
          <w:sz w:val="28"/>
          <w:szCs w:val="28"/>
        </w:rPr>
        <w:t xml:space="preserve">θεί με τα θέματα αυτά μια μόνο φορά με συνθετικό τρόπο και σε ειδική παράγραφο, αξιοποιώντας όλα τα σχετικά στοιχεία των </w:t>
      </w:r>
      <w:proofErr w:type="spellStart"/>
      <w:r w:rsidRPr="002829D7">
        <w:rPr>
          <w:rFonts w:ascii="Times New Roman" w:hAnsi="Times New Roman" w:cs="Times New Roman"/>
          <w:sz w:val="28"/>
          <w:szCs w:val="28"/>
        </w:rPr>
        <w:t>κειμενικών</w:t>
      </w:r>
      <w:proofErr w:type="spellEnd"/>
      <w:r w:rsidRPr="002829D7">
        <w:rPr>
          <w:rFonts w:ascii="Times New Roman" w:hAnsi="Times New Roman" w:cs="Times New Roman"/>
          <w:sz w:val="28"/>
          <w:szCs w:val="28"/>
        </w:rPr>
        <w:t xml:space="preserve"> δεδομένων. Αυτό απαιτεί άλλωστε η δεοντολογία μιας συστηματικής μελέτης.</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Σοβαρό επίσης μειονέκτημα αυτής της μελέτης είναι το ότι ο κ. </w:t>
      </w:r>
      <w:proofErr w:type="spellStart"/>
      <w:r w:rsidRPr="002829D7">
        <w:rPr>
          <w:rFonts w:ascii="Times New Roman" w:hAnsi="Times New Roman" w:cs="Times New Roman"/>
          <w:sz w:val="28"/>
          <w:szCs w:val="28"/>
        </w:rPr>
        <w:t>Σιάσος</w:t>
      </w:r>
      <w:proofErr w:type="spellEnd"/>
      <w:r w:rsidRPr="002829D7">
        <w:rPr>
          <w:rFonts w:ascii="Times New Roman" w:hAnsi="Times New Roman" w:cs="Times New Roman"/>
          <w:sz w:val="28"/>
          <w:szCs w:val="28"/>
        </w:rPr>
        <w:t xml:space="preserve"> κατά την ανάπτυξη των επιμέρους θεμάτων δεν λαμβάνει υπόψη του τη σχετική βιβλιογραφία. Από τις μελέτες δε που παραθέτει στον πίνακα βιβλιογραφίας, χρησιμοποιεί μόνο ελάχι</w:t>
      </w:r>
      <w:r>
        <w:rPr>
          <w:rFonts w:ascii="Times New Roman" w:hAnsi="Times New Roman" w:cs="Times New Roman"/>
          <w:sz w:val="28"/>
          <w:szCs w:val="28"/>
        </w:rPr>
        <w:t>στες, που έχουν γενικότερο χαρα</w:t>
      </w:r>
      <w:r w:rsidRPr="002829D7">
        <w:rPr>
          <w:rFonts w:ascii="Times New Roman" w:hAnsi="Times New Roman" w:cs="Times New Roman"/>
          <w:sz w:val="28"/>
          <w:szCs w:val="28"/>
        </w:rPr>
        <w:t xml:space="preserve">κτήρα, ενώ, όπως συμβαίνει και στην Εισαγωγή, δεν χρησιμοποιεί καμιά απ' αυτές που σχετίζονται άμεσα με το θέμα του, ούτε καν την ελληνική μελέτη της Α. </w:t>
      </w:r>
      <w:proofErr w:type="spellStart"/>
      <w:r w:rsidRPr="002829D7">
        <w:rPr>
          <w:rFonts w:ascii="Times New Roman" w:hAnsi="Times New Roman" w:cs="Times New Roman"/>
          <w:sz w:val="28"/>
          <w:szCs w:val="28"/>
        </w:rPr>
        <w:t>Αραβαντινού</w:t>
      </w:r>
      <w:proofErr w:type="spellEnd"/>
      <w:r w:rsidRPr="002829D7">
        <w:rPr>
          <w:rFonts w:ascii="Times New Roman" w:hAnsi="Times New Roman" w:cs="Times New Roman"/>
          <w:sz w:val="28"/>
          <w:szCs w:val="28"/>
        </w:rPr>
        <w:t>-</w:t>
      </w:r>
      <w:proofErr w:type="spellStart"/>
      <w:r w:rsidRPr="002829D7">
        <w:rPr>
          <w:rFonts w:ascii="Times New Roman" w:hAnsi="Times New Roman" w:cs="Times New Roman"/>
          <w:sz w:val="28"/>
          <w:szCs w:val="28"/>
        </w:rPr>
        <w:t>Μπουρλογιάννη</w:t>
      </w:r>
      <w:proofErr w:type="spellEnd"/>
      <w:r w:rsidRPr="002829D7">
        <w:rPr>
          <w:rFonts w:ascii="Times New Roman" w:hAnsi="Times New Roman" w:cs="Times New Roman"/>
          <w:sz w:val="28"/>
          <w:szCs w:val="28"/>
        </w:rPr>
        <w:t xml:space="preserve">! Είναι μάλιστα χαρακτηριστικό ότι, ενώ αναφέρεται γενικά σε νεότερες </w:t>
      </w:r>
      <w:r w:rsidRPr="002829D7">
        <w:rPr>
          <w:rFonts w:ascii="Times New Roman" w:hAnsi="Times New Roman" w:cs="Times New Roman"/>
          <w:sz w:val="28"/>
          <w:szCs w:val="28"/>
        </w:rPr>
        <w:lastRenderedPageBreak/>
        <w:t xml:space="preserve">θεολογικές μελέτες, που περιέχουν απαράδεκτες κατά τη γνώμη του απόψεις, δεν κατονομάζει, τουλάχιστον ενδεικτικά, ούτε μία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xml:space="preserve">. 205, 210 κ.ε., 434 κ.ε., 567). Εκτός όμως απ' αυτό, σε ορισμένες περιπτώσεις ούτε και οι απόψεις των ελάχιστων έστω συγγραφέων που αναφέρονται (στην Εισαγωγή) είναι δυνατόν να ελεγχθούν επί τη βάσει παραπομπών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19, 20, 21, 24, 25, 26, 27). Οι ελλείψεις αυτές είναι βασικές και θίγουν κατά την άποψή μας ευθέως τον επιστημονικό χαρακτήρα της μελέτης.</w:t>
      </w:r>
    </w:p>
    <w:p w:rsidR="003E15B6" w:rsidRPr="002829D7" w:rsidRDefault="003E15B6" w:rsidP="003E15B6">
      <w:pPr>
        <w:ind w:left="0" w:firstLine="720"/>
        <w:rPr>
          <w:rFonts w:ascii="Times New Roman" w:hAnsi="Times New Roman" w:cs="Times New Roman"/>
          <w:sz w:val="28"/>
          <w:szCs w:val="28"/>
        </w:rPr>
      </w:pPr>
      <w:r w:rsidRPr="002829D7">
        <w:rPr>
          <w:rFonts w:ascii="Times New Roman" w:hAnsi="Times New Roman" w:cs="Times New Roman"/>
          <w:sz w:val="28"/>
          <w:szCs w:val="28"/>
        </w:rPr>
        <w:t xml:space="preserve">Όσον αφορά, τέλος, τη μορφή της μελέτης, πέρα από τα πολλά τυπογραφικά αβλεπτήματα και κάποιες παραλείψεις σειρών, ώστε να μη βγαίνει νόημα (βλ.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36, 127, 128), πρέπει να επιση</w:t>
      </w:r>
      <w:r>
        <w:rPr>
          <w:rFonts w:ascii="Times New Roman" w:hAnsi="Times New Roman" w:cs="Times New Roman"/>
          <w:sz w:val="28"/>
          <w:szCs w:val="28"/>
        </w:rPr>
        <w:t>μανθεί ότι υπάρχουν αρκετά ορθο</w:t>
      </w:r>
      <w:r w:rsidRPr="002829D7">
        <w:rPr>
          <w:rFonts w:ascii="Times New Roman" w:hAnsi="Times New Roman" w:cs="Times New Roman"/>
          <w:sz w:val="28"/>
          <w:szCs w:val="28"/>
        </w:rPr>
        <w:t>γραφικά λάθη, που τα περισσότερα οφείλονται στην υιοθέτηση αρχαϊκών ή καθαρευουσιάνικων τύπων, όπως λ.χ. «</w:t>
      </w:r>
      <w:proofErr w:type="spellStart"/>
      <w:r w:rsidRPr="002829D7">
        <w:rPr>
          <w:rFonts w:ascii="Times New Roman" w:hAnsi="Times New Roman" w:cs="Times New Roman"/>
          <w:sz w:val="28"/>
          <w:szCs w:val="28"/>
        </w:rPr>
        <w:t>Ευκλείδους</w:t>
      </w:r>
      <w:proofErr w:type="spellEnd"/>
      <w:r w:rsidRPr="002829D7">
        <w:rPr>
          <w:rFonts w:ascii="Times New Roman" w:hAnsi="Times New Roman" w:cs="Times New Roman"/>
          <w:sz w:val="28"/>
          <w:szCs w:val="28"/>
        </w:rPr>
        <w:t>»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83, 320, 321), «</w:t>
      </w:r>
      <w:proofErr w:type="spellStart"/>
      <w:r w:rsidRPr="002829D7">
        <w:rPr>
          <w:rFonts w:ascii="Times New Roman" w:hAnsi="Times New Roman" w:cs="Times New Roman"/>
          <w:sz w:val="28"/>
          <w:szCs w:val="28"/>
        </w:rPr>
        <w:t>Ευρυπίδης</w:t>
      </w:r>
      <w:proofErr w:type="spellEnd"/>
      <w:r w:rsidRPr="002829D7">
        <w:rPr>
          <w:rFonts w:ascii="Times New Roman" w:hAnsi="Times New Roman" w:cs="Times New Roman"/>
          <w:sz w:val="28"/>
          <w:szCs w:val="28"/>
        </w:rPr>
        <w:t>»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116, 678), «ελαχίστως» (σ. 644), και κάποιες ασυνταξίες, όπως «των μη καλώς εχόντων (</w:t>
      </w:r>
      <w:proofErr w:type="spellStart"/>
      <w:r w:rsidRPr="002829D7">
        <w:rPr>
          <w:rFonts w:ascii="Times New Roman" w:hAnsi="Times New Roman" w:cs="Times New Roman"/>
          <w:sz w:val="28"/>
          <w:szCs w:val="28"/>
        </w:rPr>
        <w:t>sic</w:t>
      </w:r>
      <w:proofErr w:type="spellEnd"/>
      <w:r w:rsidRPr="002829D7">
        <w:rPr>
          <w:rFonts w:ascii="Times New Roman" w:hAnsi="Times New Roman" w:cs="Times New Roman"/>
          <w:sz w:val="28"/>
          <w:szCs w:val="28"/>
        </w:rPr>
        <w:t>) υποθέσεων» (σ. 271), «η επίκληση της ενάργειας...τελούν ...λειτουργούν» (σ. 522), καθώς και κάποιο</w:t>
      </w:r>
      <w:r>
        <w:rPr>
          <w:rFonts w:ascii="Times New Roman" w:hAnsi="Times New Roman" w:cs="Times New Roman"/>
          <w:sz w:val="28"/>
          <w:szCs w:val="28"/>
        </w:rPr>
        <w:t>ι αδικαιολόγητοι νεολογισμοί, ό</w:t>
      </w:r>
      <w:r w:rsidRPr="002829D7">
        <w:rPr>
          <w:rFonts w:ascii="Times New Roman" w:hAnsi="Times New Roman" w:cs="Times New Roman"/>
          <w:sz w:val="28"/>
          <w:szCs w:val="28"/>
        </w:rPr>
        <w:t>πως λ.χ. «</w:t>
      </w:r>
      <w:proofErr w:type="spellStart"/>
      <w:r w:rsidRPr="002829D7">
        <w:rPr>
          <w:rFonts w:ascii="Times New Roman" w:hAnsi="Times New Roman" w:cs="Times New Roman"/>
          <w:sz w:val="28"/>
          <w:szCs w:val="28"/>
        </w:rPr>
        <w:t>υποψιάζει</w:t>
      </w:r>
      <w:proofErr w:type="spellEnd"/>
      <w:r w:rsidRPr="002829D7">
        <w:rPr>
          <w:rFonts w:ascii="Times New Roman" w:hAnsi="Times New Roman" w:cs="Times New Roman"/>
          <w:sz w:val="28"/>
          <w:szCs w:val="28"/>
        </w:rPr>
        <w:t>» (σ. 187), «</w:t>
      </w:r>
      <w:proofErr w:type="spellStart"/>
      <w:r w:rsidRPr="002829D7">
        <w:rPr>
          <w:rFonts w:ascii="Times New Roman" w:hAnsi="Times New Roman" w:cs="Times New Roman"/>
          <w:sz w:val="28"/>
          <w:szCs w:val="28"/>
        </w:rPr>
        <w:t>αντερείδια</w:t>
      </w:r>
      <w:proofErr w:type="spellEnd"/>
      <w:r w:rsidRPr="002829D7">
        <w:rPr>
          <w:rFonts w:ascii="Times New Roman" w:hAnsi="Times New Roman" w:cs="Times New Roman"/>
          <w:sz w:val="28"/>
          <w:szCs w:val="28"/>
        </w:rPr>
        <w:t>» (σ. 189), «</w:t>
      </w:r>
      <w:proofErr w:type="spellStart"/>
      <w:r w:rsidRPr="002829D7">
        <w:rPr>
          <w:rFonts w:ascii="Times New Roman" w:hAnsi="Times New Roman" w:cs="Times New Roman"/>
          <w:sz w:val="28"/>
          <w:szCs w:val="28"/>
        </w:rPr>
        <w:t>σχιζοτενείς</w:t>
      </w:r>
      <w:proofErr w:type="spellEnd"/>
      <w:r w:rsidRPr="002829D7">
        <w:rPr>
          <w:rFonts w:ascii="Times New Roman" w:hAnsi="Times New Roman" w:cs="Times New Roman"/>
          <w:sz w:val="28"/>
          <w:szCs w:val="28"/>
        </w:rPr>
        <w:t>» (σ. 271) και κάποια επίσης αδικαιολόγητα αβλεπτήματα, όπως λ.χ. σε τρεις συνεχείς σελίδες (</w:t>
      </w:r>
      <w:proofErr w:type="spellStart"/>
      <w:r w:rsidRPr="002829D7">
        <w:rPr>
          <w:rFonts w:ascii="Times New Roman" w:hAnsi="Times New Roman" w:cs="Times New Roman"/>
          <w:sz w:val="28"/>
          <w:szCs w:val="28"/>
        </w:rPr>
        <w:t>σσ</w:t>
      </w:r>
      <w:proofErr w:type="spellEnd"/>
      <w:r w:rsidRPr="002829D7">
        <w:rPr>
          <w:rFonts w:ascii="Times New Roman" w:hAnsi="Times New Roman" w:cs="Times New Roman"/>
          <w:sz w:val="28"/>
          <w:szCs w:val="28"/>
        </w:rPr>
        <w:t>. 28, 29, 30) το ίδιο πρόσωπο παρουσιάζεται διαφορετικά: «Δαμάσκιος», «Δαμασκηνός», «</w:t>
      </w:r>
      <w:proofErr w:type="spellStart"/>
      <w:r w:rsidRPr="002829D7">
        <w:rPr>
          <w:rFonts w:ascii="Times New Roman" w:hAnsi="Times New Roman" w:cs="Times New Roman"/>
          <w:sz w:val="28"/>
          <w:szCs w:val="28"/>
        </w:rPr>
        <w:t>Δαμάσκος</w:t>
      </w:r>
      <w:proofErr w:type="spellEnd"/>
      <w:r w:rsidRPr="002829D7">
        <w:rPr>
          <w:rFonts w:ascii="Times New Roman" w:hAnsi="Times New Roman" w:cs="Times New Roman"/>
          <w:sz w:val="28"/>
          <w:szCs w:val="28"/>
        </w:rPr>
        <w:t>». Όλα αυτά δείχνουν ότι τα δοκίμια της μελέτης, πριν δοθούν προς εκτύπωση έπρεπε τουλάχιστο να διορθωθούν από ένα καλό φιλόλογο.</w:t>
      </w:r>
    </w:p>
    <w:p w:rsidR="002129E3" w:rsidRDefault="002129E3" w:rsidP="002129E3">
      <w:pPr>
        <w:ind w:left="0" w:firstLine="0"/>
        <w:rPr>
          <w:rFonts w:ascii="Times New Roman" w:hAnsi="Times New Roman" w:cs="Times New Roman"/>
          <w:sz w:val="28"/>
          <w:szCs w:val="28"/>
        </w:rPr>
      </w:pPr>
    </w:p>
    <w:p w:rsidR="002129E3" w:rsidRPr="002129E3" w:rsidRDefault="002129E3" w:rsidP="002129E3">
      <w:pPr>
        <w:ind w:left="0" w:firstLine="0"/>
        <w:jc w:val="center"/>
        <w:rPr>
          <w:rFonts w:ascii="Times New Roman" w:hAnsi="Times New Roman" w:cs="Times New Roman"/>
          <w:b/>
          <w:sz w:val="28"/>
          <w:szCs w:val="28"/>
        </w:rPr>
      </w:pPr>
      <w:r w:rsidRPr="002129E3">
        <w:rPr>
          <w:rFonts w:ascii="Times New Roman" w:hAnsi="Times New Roman" w:cs="Times New Roman"/>
          <w:b/>
          <w:sz w:val="28"/>
          <w:szCs w:val="28"/>
        </w:rPr>
        <w:t xml:space="preserve">β) </w:t>
      </w:r>
      <w:r w:rsidRPr="002129E3">
        <w:rPr>
          <w:rFonts w:ascii="Times New Roman" w:hAnsi="Times New Roman" w:cs="Times New Roman"/>
          <w:b/>
          <w:bCs/>
          <w:i/>
          <w:sz w:val="28"/>
          <w:szCs w:val="28"/>
        </w:rPr>
        <w:t xml:space="preserve">Κι’ αν το πραγματικό δεν είναι αληθές; Τόμος Α΄ (Κριτική </w:t>
      </w:r>
      <w:proofErr w:type="spellStart"/>
      <w:r w:rsidRPr="002129E3">
        <w:rPr>
          <w:rFonts w:ascii="Times New Roman" w:hAnsi="Times New Roman" w:cs="Times New Roman"/>
          <w:b/>
          <w:bCs/>
          <w:i/>
          <w:sz w:val="28"/>
          <w:szCs w:val="28"/>
        </w:rPr>
        <w:t>αναστοιχείωση</w:t>
      </w:r>
      <w:proofErr w:type="spellEnd"/>
      <w:r w:rsidRPr="002129E3">
        <w:rPr>
          <w:rFonts w:ascii="Times New Roman" w:hAnsi="Times New Roman" w:cs="Times New Roman"/>
          <w:b/>
          <w:bCs/>
          <w:i/>
          <w:sz w:val="28"/>
          <w:szCs w:val="28"/>
        </w:rPr>
        <w:t xml:space="preserve"> της αριστοτελικής προϋποθέσεως)</w:t>
      </w:r>
      <w:r w:rsidRPr="002129E3">
        <w:rPr>
          <w:rFonts w:ascii="Times New Roman" w:hAnsi="Times New Roman" w:cs="Times New Roman"/>
          <w:b/>
          <w:bCs/>
          <w:sz w:val="28"/>
          <w:szCs w:val="28"/>
        </w:rPr>
        <w:t xml:space="preserve">, </w:t>
      </w:r>
      <w:proofErr w:type="spellStart"/>
      <w:r w:rsidRPr="002129E3">
        <w:rPr>
          <w:rFonts w:ascii="Times New Roman" w:hAnsi="Times New Roman" w:cs="Times New Roman"/>
          <w:b/>
          <w:bCs/>
          <w:sz w:val="28"/>
          <w:szCs w:val="28"/>
        </w:rPr>
        <w:t>Εκδ</w:t>
      </w:r>
      <w:proofErr w:type="spellEnd"/>
      <w:r w:rsidRPr="002129E3">
        <w:rPr>
          <w:rFonts w:ascii="Times New Roman" w:hAnsi="Times New Roman" w:cs="Times New Roman"/>
          <w:b/>
          <w:bCs/>
          <w:sz w:val="28"/>
          <w:szCs w:val="28"/>
        </w:rPr>
        <w:t xml:space="preserve">. Αρμός, Αθήνα 2002, </w:t>
      </w:r>
      <w:proofErr w:type="spellStart"/>
      <w:r w:rsidRPr="002129E3">
        <w:rPr>
          <w:rFonts w:ascii="Times New Roman" w:hAnsi="Times New Roman" w:cs="Times New Roman"/>
          <w:b/>
          <w:bCs/>
          <w:sz w:val="28"/>
          <w:szCs w:val="28"/>
        </w:rPr>
        <w:t>σσ</w:t>
      </w:r>
      <w:proofErr w:type="spellEnd"/>
      <w:r w:rsidRPr="002129E3">
        <w:rPr>
          <w:rFonts w:ascii="Times New Roman" w:hAnsi="Times New Roman" w:cs="Times New Roman"/>
          <w:b/>
          <w:bCs/>
          <w:sz w:val="28"/>
          <w:szCs w:val="28"/>
        </w:rPr>
        <w:t>. 465</w:t>
      </w:r>
      <w:r>
        <w:rPr>
          <w:rFonts w:ascii="Times New Roman" w:hAnsi="Times New Roman" w:cs="Times New Roman"/>
          <w:b/>
          <w:bCs/>
          <w:sz w:val="28"/>
          <w:szCs w:val="28"/>
        </w:rPr>
        <w:t>.</w:t>
      </w:r>
    </w:p>
    <w:p w:rsidR="003E15B6" w:rsidRPr="002829D7" w:rsidRDefault="003E15B6" w:rsidP="002129E3">
      <w:pPr>
        <w:ind w:left="0" w:firstLine="0"/>
        <w:jc w:val="center"/>
        <w:rPr>
          <w:rFonts w:ascii="Times New Roman" w:hAnsi="Times New Roman" w:cs="Times New Roman"/>
          <w:sz w:val="28"/>
          <w:szCs w:val="28"/>
        </w:rPr>
      </w:pPr>
    </w:p>
    <w:p w:rsidR="009E2A8F" w:rsidRDefault="00A92431" w:rsidP="002129E3">
      <w:pPr>
        <w:pStyle w:val="a3"/>
        <w:ind w:firstLine="720"/>
        <w:rPr>
          <w:b w:val="0"/>
          <w:bCs w:val="0"/>
        </w:rPr>
      </w:pPr>
      <w:r>
        <w:rPr>
          <w:b w:val="0"/>
          <w:bCs w:val="0"/>
        </w:rPr>
        <w:t xml:space="preserve">Πρόκειται επίσης για μια ογκώδη φιλοσοφική πραγματεία, της οποίας </w:t>
      </w:r>
      <w:r w:rsidR="002129E3">
        <w:rPr>
          <w:b w:val="0"/>
          <w:bCs w:val="0"/>
        </w:rPr>
        <w:t xml:space="preserve">το θέμα, όπως είναι διατυπωμένο και </w:t>
      </w:r>
      <w:r>
        <w:rPr>
          <w:b w:val="0"/>
          <w:bCs w:val="0"/>
        </w:rPr>
        <w:t>διευκριν</w:t>
      </w:r>
      <w:r w:rsidR="001350EA">
        <w:rPr>
          <w:b w:val="0"/>
          <w:bCs w:val="0"/>
        </w:rPr>
        <w:t>ίζεται</w:t>
      </w:r>
      <w:r>
        <w:rPr>
          <w:b w:val="0"/>
          <w:bCs w:val="0"/>
        </w:rPr>
        <w:t xml:space="preserve"> </w:t>
      </w:r>
      <w:r w:rsidR="002129E3">
        <w:rPr>
          <w:b w:val="0"/>
          <w:bCs w:val="0"/>
        </w:rPr>
        <w:t xml:space="preserve"> μέσα στην Εισαγωγή</w:t>
      </w:r>
      <w:r>
        <w:rPr>
          <w:b w:val="0"/>
          <w:bCs w:val="0"/>
        </w:rPr>
        <w:t xml:space="preserve"> (</w:t>
      </w:r>
      <w:proofErr w:type="spellStart"/>
      <w:r>
        <w:rPr>
          <w:b w:val="0"/>
          <w:bCs w:val="0"/>
        </w:rPr>
        <w:t>σσ</w:t>
      </w:r>
      <w:proofErr w:type="spellEnd"/>
      <w:r>
        <w:rPr>
          <w:b w:val="0"/>
          <w:bCs w:val="0"/>
        </w:rPr>
        <w:t>. 15</w:t>
      </w:r>
      <w:r w:rsidR="001350EA">
        <w:rPr>
          <w:b w:val="0"/>
          <w:bCs w:val="0"/>
        </w:rPr>
        <w:t xml:space="preserve"> </w:t>
      </w:r>
      <w:r w:rsidR="005D181E">
        <w:rPr>
          <w:b w:val="0"/>
          <w:bCs w:val="0"/>
        </w:rPr>
        <w:t>κ.ε.</w:t>
      </w:r>
      <w:r>
        <w:rPr>
          <w:b w:val="0"/>
          <w:bCs w:val="0"/>
        </w:rPr>
        <w:t xml:space="preserve">), εισάγει μια </w:t>
      </w:r>
      <w:r w:rsidR="005D181E">
        <w:rPr>
          <w:b w:val="0"/>
          <w:bCs w:val="0"/>
        </w:rPr>
        <w:t>πρωτ</w:t>
      </w:r>
      <w:r w:rsidR="009A5453">
        <w:rPr>
          <w:b w:val="0"/>
          <w:bCs w:val="0"/>
        </w:rPr>
        <w:t>όγνωρη</w:t>
      </w:r>
      <w:r w:rsidR="005D181E">
        <w:rPr>
          <w:b w:val="0"/>
          <w:bCs w:val="0"/>
        </w:rPr>
        <w:t xml:space="preserve"> </w:t>
      </w:r>
      <w:proofErr w:type="spellStart"/>
      <w:r>
        <w:rPr>
          <w:b w:val="0"/>
          <w:bCs w:val="0"/>
        </w:rPr>
        <w:t>διλημμ</w:t>
      </w:r>
      <w:r w:rsidR="002129E3">
        <w:rPr>
          <w:b w:val="0"/>
          <w:bCs w:val="0"/>
        </w:rPr>
        <w:t>ατική</w:t>
      </w:r>
      <w:proofErr w:type="spellEnd"/>
      <w:r w:rsidR="002129E3">
        <w:rPr>
          <w:b w:val="0"/>
          <w:bCs w:val="0"/>
        </w:rPr>
        <w:t xml:space="preserve"> διαλεκτική μεταξύ αλήθειας και πραγματικότητας </w:t>
      </w:r>
      <w:r w:rsidR="00321063">
        <w:rPr>
          <w:b w:val="0"/>
          <w:bCs w:val="0"/>
        </w:rPr>
        <w:t xml:space="preserve">που είναι ανύπαρκτη και </w:t>
      </w:r>
      <w:r w:rsidR="002129E3">
        <w:rPr>
          <w:b w:val="0"/>
          <w:bCs w:val="0"/>
        </w:rPr>
        <w:t xml:space="preserve">τελείως άγνωστη στην αρχαία ελληνική φιλοσοφία. </w:t>
      </w:r>
      <w:r>
        <w:rPr>
          <w:b w:val="0"/>
          <w:bCs w:val="0"/>
        </w:rPr>
        <w:t>Ήδη η</w:t>
      </w:r>
      <w:r w:rsidR="002129E3">
        <w:rPr>
          <w:b w:val="0"/>
          <w:bCs w:val="0"/>
        </w:rPr>
        <w:t xml:space="preserve"> διατύπωση του θέματος αφήνει ανοιχτό το ενδεχόμενο τουλάχιστον </w:t>
      </w:r>
      <w:r>
        <w:rPr>
          <w:b w:val="0"/>
          <w:bCs w:val="0"/>
        </w:rPr>
        <w:t xml:space="preserve">για τον Αριστοτέλη, </w:t>
      </w:r>
      <w:r w:rsidR="005D181E">
        <w:rPr>
          <w:b w:val="0"/>
          <w:bCs w:val="0"/>
        </w:rPr>
        <w:t>με βάση</w:t>
      </w:r>
      <w:r>
        <w:rPr>
          <w:b w:val="0"/>
          <w:bCs w:val="0"/>
        </w:rPr>
        <w:t xml:space="preserve"> το</w:t>
      </w:r>
      <w:r w:rsidR="005D181E">
        <w:rPr>
          <w:b w:val="0"/>
          <w:bCs w:val="0"/>
        </w:rPr>
        <w:t>ν οποίο</w:t>
      </w:r>
      <w:r>
        <w:rPr>
          <w:b w:val="0"/>
          <w:bCs w:val="0"/>
        </w:rPr>
        <w:t xml:space="preserve"> επιχειρείται η θεμελίωση της </w:t>
      </w:r>
      <w:proofErr w:type="spellStart"/>
      <w:r>
        <w:rPr>
          <w:b w:val="0"/>
          <w:bCs w:val="0"/>
        </w:rPr>
        <w:t>διλημματικής</w:t>
      </w:r>
      <w:proofErr w:type="spellEnd"/>
      <w:r>
        <w:rPr>
          <w:b w:val="0"/>
          <w:bCs w:val="0"/>
        </w:rPr>
        <w:t xml:space="preserve"> αυτής διαλεκτικής, </w:t>
      </w:r>
      <w:r w:rsidR="002129E3">
        <w:rPr>
          <w:b w:val="0"/>
          <w:bCs w:val="0"/>
        </w:rPr>
        <w:t xml:space="preserve">το πραγματικό να μην είναι και αληθές. </w:t>
      </w:r>
      <w:r w:rsidR="004F2902">
        <w:rPr>
          <w:b w:val="0"/>
          <w:bCs w:val="0"/>
        </w:rPr>
        <w:t>Όπως τονίζε</w:t>
      </w:r>
      <w:r w:rsidR="009E2A8F">
        <w:rPr>
          <w:b w:val="0"/>
          <w:bCs w:val="0"/>
        </w:rPr>
        <w:t xml:space="preserve">ι </w:t>
      </w:r>
      <w:r w:rsidR="009E2A8F">
        <w:rPr>
          <w:b w:val="0"/>
          <w:bCs w:val="0"/>
        </w:rPr>
        <w:lastRenderedPageBreak/>
        <w:t xml:space="preserve">μάλιστα ρητά ο κ. </w:t>
      </w:r>
      <w:proofErr w:type="spellStart"/>
      <w:r w:rsidR="009E2A8F">
        <w:rPr>
          <w:b w:val="0"/>
          <w:bCs w:val="0"/>
        </w:rPr>
        <w:t>Σιάσος</w:t>
      </w:r>
      <w:proofErr w:type="spellEnd"/>
      <w:r w:rsidR="004F2902">
        <w:rPr>
          <w:b w:val="0"/>
          <w:bCs w:val="0"/>
        </w:rPr>
        <w:t xml:space="preserve"> στον Επίλογο</w:t>
      </w:r>
      <w:r w:rsidR="009E2A8F">
        <w:rPr>
          <w:b w:val="0"/>
          <w:bCs w:val="0"/>
        </w:rPr>
        <w:t xml:space="preserve"> («…</w:t>
      </w:r>
      <w:proofErr w:type="spellStart"/>
      <w:r w:rsidR="009E2A8F">
        <w:rPr>
          <w:b w:val="0"/>
          <w:bCs w:val="0"/>
        </w:rPr>
        <w:t>Κεφάλαιον</w:t>
      </w:r>
      <w:proofErr w:type="spellEnd"/>
      <w:r w:rsidR="009E2A8F">
        <w:rPr>
          <w:b w:val="0"/>
          <w:bCs w:val="0"/>
        </w:rPr>
        <w:t xml:space="preserve"> τοις </w:t>
      </w:r>
      <w:proofErr w:type="spellStart"/>
      <w:r w:rsidR="009E2A8F">
        <w:rPr>
          <w:b w:val="0"/>
          <w:bCs w:val="0"/>
        </w:rPr>
        <w:t>ειρημένοις</w:t>
      </w:r>
      <w:proofErr w:type="spellEnd"/>
      <w:r w:rsidR="009E2A8F">
        <w:rPr>
          <w:b w:val="0"/>
          <w:bCs w:val="0"/>
        </w:rPr>
        <w:t>» [</w:t>
      </w:r>
      <w:r w:rsidR="009E2A8F">
        <w:rPr>
          <w:b w:val="0"/>
          <w:bCs w:val="0"/>
          <w:lang w:val="de-DE"/>
        </w:rPr>
        <w:t>sic</w:t>
      </w:r>
      <w:r w:rsidR="009E2A8F" w:rsidRPr="009E2A8F">
        <w:rPr>
          <w:b w:val="0"/>
          <w:bCs w:val="0"/>
        </w:rPr>
        <w:t>!</w:t>
      </w:r>
      <w:r w:rsidR="009E2A8F">
        <w:rPr>
          <w:b w:val="0"/>
          <w:bCs w:val="0"/>
        </w:rPr>
        <w:t>])</w:t>
      </w:r>
      <w:r w:rsidR="004F2902">
        <w:rPr>
          <w:b w:val="0"/>
          <w:bCs w:val="0"/>
        </w:rPr>
        <w:t xml:space="preserve"> της εν λόγω μελέτης </w:t>
      </w:r>
      <w:r w:rsidR="009E2A8F">
        <w:rPr>
          <w:b w:val="0"/>
          <w:bCs w:val="0"/>
        </w:rPr>
        <w:t xml:space="preserve">του </w:t>
      </w:r>
      <w:r w:rsidR="004F2902">
        <w:rPr>
          <w:b w:val="0"/>
          <w:bCs w:val="0"/>
        </w:rPr>
        <w:t xml:space="preserve">«Η κυρίαρχη σήμερα αντίληψη περί την σύμπτωση του πράγματος – πραγματικού προς το αληθές – αληθινό… φαίνεται να μην ευρίσκει ερείσματα ικανά </w:t>
      </w:r>
      <w:r w:rsidR="009E2A8F">
        <w:rPr>
          <w:b w:val="0"/>
          <w:bCs w:val="0"/>
        </w:rPr>
        <w:t>σε παλαιότερες μαρτυρίες της ελληνικής παράδοσης</w:t>
      </w:r>
      <w:r w:rsidR="004F2902">
        <w:rPr>
          <w:b w:val="0"/>
          <w:bCs w:val="0"/>
        </w:rPr>
        <w:t>»</w:t>
      </w:r>
      <w:r w:rsidR="009E2A8F">
        <w:rPr>
          <w:b w:val="0"/>
          <w:bCs w:val="0"/>
        </w:rPr>
        <w:t xml:space="preserve"> (σ. 435), </w:t>
      </w:r>
      <w:r w:rsidR="00C4382F">
        <w:rPr>
          <w:b w:val="0"/>
          <w:bCs w:val="0"/>
        </w:rPr>
        <w:t xml:space="preserve">επιλέγοντας προς τεκμηρίωση της θέσης του αυτής κείμενα από το </w:t>
      </w:r>
      <w:r w:rsidR="00F92CE9" w:rsidRPr="00C4382F">
        <w:rPr>
          <w:b w:val="0"/>
          <w:bCs w:val="0"/>
          <w:i/>
        </w:rPr>
        <w:t>Περί ερμηνείας</w:t>
      </w:r>
      <w:r w:rsidR="00F92CE9">
        <w:rPr>
          <w:b w:val="0"/>
          <w:bCs w:val="0"/>
        </w:rPr>
        <w:t xml:space="preserve"> (προοίμιο) και το </w:t>
      </w:r>
      <w:r w:rsidR="00C4382F" w:rsidRPr="00C4382F">
        <w:rPr>
          <w:b w:val="0"/>
          <w:bCs w:val="0"/>
          <w:i/>
        </w:rPr>
        <w:t>Περί ψυχής</w:t>
      </w:r>
      <w:r w:rsidR="00C4382F">
        <w:rPr>
          <w:b w:val="0"/>
          <w:bCs w:val="0"/>
        </w:rPr>
        <w:t xml:space="preserve"> έργο του Αριστοτέλη</w:t>
      </w:r>
      <w:r w:rsidR="00F92CE9">
        <w:rPr>
          <w:b w:val="0"/>
          <w:bCs w:val="0"/>
        </w:rPr>
        <w:t xml:space="preserve"> (</w:t>
      </w:r>
      <w:proofErr w:type="spellStart"/>
      <w:r w:rsidR="00F92CE9">
        <w:rPr>
          <w:b w:val="0"/>
          <w:bCs w:val="0"/>
        </w:rPr>
        <w:t>σσ</w:t>
      </w:r>
      <w:proofErr w:type="spellEnd"/>
      <w:r w:rsidR="00F92CE9">
        <w:rPr>
          <w:b w:val="0"/>
          <w:bCs w:val="0"/>
        </w:rPr>
        <w:t>. 73 κ.ε.)</w:t>
      </w:r>
      <w:r w:rsidR="00C4382F">
        <w:rPr>
          <w:b w:val="0"/>
          <w:bCs w:val="0"/>
        </w:rPr>
        <w:t xml:space="preserve">, από τα οποία όμως δεν προκύπτει </w:t>
      </w:r>
      <w:r w:rsidR="002A454F">
        <w:rPr>
          <w:b w:val="0"/>
          <w:bCs w:val="0"/>
        </w:rPr>
        <w:t>ένα τέτοιο</w:t>
      </w:r>
      <w:r w:rsidR="001D16EE">
        <w:rPr>
          <w:b w:val="0"/>
          <w:bCs w:val="0"/>
        </w:rPr>
        <w:t xml:space="preserve"> ενδεχόμενο,</w:t>
      </w:r>
      <w:r w:rsidR="00C4382F">
        <w:rPr>
          <w:b w:val="0"/>
          <w:bCs w:val="0"/>
        </w:rPr>
        <w:t xml:space="preserve"> </w:t>
      </w:r>
      <w:r w:rsidR="001D16EE">
        <w:rPr>
          <w:b w:val="0"/>
          <w:bCs w:val="0"/>
        </w:rPr>
        <w:t xml:space="preserve">το πραγματικό </w:t>
      </w:r>
      <w:r w:rsidR="002A454F">
        <w:rPr>
          <w:b w:val="0"/>
          <w:bCs w:val="0"/>
        </w:rPr>
        <w:t xml:space="preserve">δηλ. </w:t>
      </w:r>
      <w:r w:rsidR="00C4382F">
        <w:rPr>
          <w:b w:val="0"/>
          <w:bCs w:val="0"/>
        </w:rPr>
        <w:t>να μην είναι και αληθές</w:t>
      </w:r>
      <w:r w:rsidR="009E2A8F">
        <w:rPr>
          <w:b w:val="0"/>
          <w:bCs w:val="0"/>
        </w:rPr>
        <w:t xml:space="preserve">. </w:t>
      </w:r>
    </w:p>
    <w:p w:rsidR="002129E3" w:rsidRDefault="009E2A8F" w:rsidP="002129E3">
      <w:pPr>
        <w:pStyle w:val="a3"/>
        <w:ind w:firstLine="720"/>
        <w:rPr>
          <w:b w:val="0"/>
          <w:bCs w:val="0"/>
        </w:rPr>
      </w:pPr>
      <w:r>
        <w:rPr>
          <w:b w:val="0"/>
          <w:bCs w:val="0"/>
        </w:rPr>
        <w:t xml:space="preserve"> </w:t>
      </w:r>
      <w:r w:rsidR="001D16EE">
        <w:rPr>
          <w:b w:val="0"/>
          <w:bCs w:val="0"/>
        </w:rPr>
        <w:t>Στο σημείο αυτό ο</w:t>
      </w:r>
      <w:r w:rsidR="00472FBF">
        <w:rPr>
          <w:b w:val="0"/>
          <w:bCs w:val="0"/>
        </w:rPr>
        <w:t>φείλουμε ήδη εξ υπαρχής να δηλώσουμε</w:t>
      </w:r>
      <w:r w:rsidR="002129E3">
        <w:rPr>
          <w:b w:val="0"/>
          <w:bCs w:val="0"/>
        </w:rPr>
        <w:t xml:space="preserve"> </w:t>
      </w:r>
      <w:r w:rsidR="00077A82">
        <w:rPr>
          <w:b w:val="0"/>
          <w:bCs w:val="0"/>
        </w:rPr>
        <w:t xml:space="preserve">κατηγορηματικά και </w:t>
      </w:r>
      <w:r w:rsidR="00011A9B">
        <w:rPr>
          <w:b w:val="0"/>
          <w:bCs w:val="0"/>
        </w:rPr>
        <w:t>ξεκάθαρ</w:t>
      </w:r>
      <w:r w:rsidR="002129E3">
        <w:rPr>
          <w:b w:val="0"/>
          <w:bCs w:val="0"/>
        </w:rPr>
        <w:t xml:space="preserve">α ότι δεν υπάρχει τέτοιο ενδεχόμενο όχι μόνο για τον Αριστοτέλη αλλά για ολόκληρη την αρχαία ελληνική φιλοσοφία. Για όλους τους Έλληνες φιλοσόφους η πραγματικότητα είναι η αλήθεια και η αλήθεια η πραγματικότητα. Ακόμη και για τον Πλάτωνα που κάνει λόγο για τις ιδέες, οι ιδέες δεν είναι άσχετες με την πραγματικότητα, αλλά είναι τα όντως όντα, δηλ. τα πράγματα, και η γνώση τους συνιστά την κατάκτηση της αλήθειας. Η αλήθεια λοιπόν για την αρχαία ελληνική φιλοσοφία δεν είναι οι λέξεις και οι έννοιες αλλά τα πράγματα. </w:t>
      </w:r>
      <w:r w:rsidR="005D181E">
        <w:rPr>
          <w:b w:val="0"/>
          <w:bCs w:val="0"/>
        </w:rPr>
        <w:t>Μάλιστα</w:t>
      </w:r>
      <w:r w:rsidR="002129E3">
        <w:rPr>
          <w:b w:val="0"/>
          <w:bCs w:val="0"/>
        </w:rPr>
        <w:t xml:space="preserve"> ο Αριστοτέλης τονίζει ξεκάθαρα ότι ως αληθές θεωρείται το όν δηλ. το πράγμα, ενώ το «μη όν ως ψεύδος» (βλ. </w:t>
      </w:r>
      <w:r w:rsidR="002129E3">
        <w:rPr>
          <w:b w:val="0"/>
          <w:bCs w:val="0"/>
          <w:i/>
          <w:iCs/>
        </w:rPr>
        <w:t>Μετά τα φυσικά</w:t>
      </w:r>
      <w:r w:rsidR="002129E3">
        <w:rPr>
          <w:b w:val="0"/>
          <w:bCs w:val="0"/>
        </w:rPr>
        <w:t xml:space="preserve"> Ε 4, 1027 </w:t>
      </w:r>
      <w:r w:rsidR="002129E3">
        <w:rPr>
          <w:b w:val="0"/>
          <w:bCs w:val="0"/>
          <w:lang w:val="fr-FR"/>
        </w:rPr>
        <w:t>b</w:t>
      </w:r>
      <w:r w:rsidR="002129E3">
        <w:rPr>
          <w:b w:val="0"/>
          <w:bCs w:val="0"/>
        </w:rPr>
        <w:t xml:space="preserve">, 18). Εκτός αυτού σε πολλές άλλες περιπτώσεις ο ίδιος τονίζει ότι το «κατ’ </w:t>
      </w:r>
      <w:proofErr w:type="spellStart"/>
      <w:r w:rsidR="002129E3">
        <w:rPr>
          <w:b w:val="0"/>
          <w:bCs w:val="0"/>
        </w:rPr>
        <w:t>αλήθειαν</w:t>
      </w:r>
      <w:proofErr w:type="spellEnd"/>
      <w:r w:rsidR="002129E3">
        <w:rPr>
          <w:b w:val="0"/>
          <w:bCs w:val="0"/>
        </w:rPr>
        <w:t xml:space="preserve">» υπάρχον ταυτίζεται με το </w:t>
      </w:r>
      <w:proofErr w:type="spellStart"/>
      <w:r w:rsidR="002129E3">
        <w:rPr>
          <w:b w:val="0"/>
          <w:bCs w:val="0"/>
        </w:rPr>
        <w:t>πραγματικώς</w:t>
      </w:r>
      <w:proofErr w:type="spellEnd"/>
      <w:r w:rsidR="002129E3">
        <w:rPr>
          <w:b w:val="0"/>
          <w:bCs w:val="0"/>
        </w:rPr>
        <w:t xml:space="preserve"> υπάρχον ή, όπως το λέει κατά λέξη, με το «κατά </w:t>
      </w:r>
      <w:proofErr w:type="spellStart"/>
      <w:r w:rsidR="002129E3">
        <w:rPr>
          <w:b w:val="0"/>
          <w:bCs w:val="0"/>
        </w:rPr>
        <w:t>φύσιν</w:t>
      </w:r>
      <w:proofErr w:type="spellEnd"/>
      <w:r w:rsidR="002129E3">
        <w:rPr>
          <w:b w:val="0"/>
          <w:bCs w:val="0"/>
        </w:rPr>
        <w:t xml:space="preserve">» ή «τη φύσει ον». Το «κατ’ </w:t>
      </w:r>
      <w:proofErr w:type="spellStart"/>
      <w:r w:rsidR="002129E3">
        <w:rPr>
          <w:b w:val="0"/>
          <w:bCs w:val="0"/>
        </w:rPr>
        <w:t>αλήθειαν</w:t>
      </w:r>
      <w:proofErr w:type="spellEnd"/>
      <w:r w:rsidR="002129E3">
        <w:rPr>
          <w:b w:val="0"/>
          <w:bCs w:val="0"/>
        </w:rPr>
        <w:t xml:space="preserve">» ή το «κατά </w:t>
      </w:r>
      <w:proofErr w:type="spellStart"/>
      <w:r w:rsidR="002129E3">
        <w:rPr>
          <w:b w:val="0"/>
          <w:bCs w:val="0"/>
        </w:rPr>
        <w:t>φύσιν</w:t>
      </w:r>
      <w:proofErr w:type="spellEnd"/>
      <w:r w:rsidR="002129E3">
        <w:rPr>
          <w:b w:val="0"/>
          <w:bCs w:val="0"/>
        </w:rPr>
        <w:t xml:space="preserve">» </w:t>
      </w:r>
      <w:r w:rsidR="00850738">
        <w:rPr>
          <w:b w:val="0"/>
          <w:bCs w:val="0"/>
        </w:rPr>
        <w:t xml:space="preserve">ον </w:t>
      </w:r>
      <w:r w:rsidR="002129E3">
        <w:rPr>
          <w:b w:val="0"/>
          <w:bCs w:val="0"/>
        </w:rPr>
        <w:t xml:space="preserve">διακρίνονται κατά τον Αριστοτέλη μόνον από το «κατά </w:t>
      </w:r>
      <w:proofErr w:type="spellStart"/>
      <w:r w:rsidR="002129E3">
        <w:rPr>
          <w:b w:val="0"/>
          <w:bCs w:val="0"/>
        </w:rPr>
        <w:t>δόξαν</w:t>
      </w:r>
      <w:proofErr w:type="spellEnd"/>
      <w:r w:rsidR="002129E3">
        <w:rPr>
          <w:b w:val="0"/>
          <w:bCs w:val="0"/>
        </w:rPr>
        <w:t xml:space="preserve">» ή «δοξαστικώς» υπάρχον ή αλλιώς από το «ψευδώς </w:t>
      </w:r>
      <w:proofErr w:type="spellStart"/>
      <w:r w:rsidR="002129E3">
        <w:rPr>
          <w:b w:val="0"/>
          <w:bCs w:val="0"/>
        </w:rPr>
        <w:t>δοξάζειν</w:t>
      </w:r>
      <w:proofErr w:type="spellEnd"/>
      <w:r w:rsidR="002129E3">
        <w:rPr>
          <w:b w:val="0"/>
          <w:bCs w:val="0"/>
        </w:rPr>
        <w:t>»</w:t>
      </w:r>
      <w:r w:rsidR="008F4C9C">
        <w:rPr>
          <w:b w:val="0"/>
          <w:bCs w:val="0"/>
        </w:rPr>
        <w:t xml:space="preserve"> (βλ. ενδεικτικά </w:t>
      </w:r>
      <w:r w:rsidR="003E44B4" w:rsidRPr="003E44B4">
        <w:rPr>
          <w:b w:val="0"/>
          <w:bCs w:val="0"/>
          <w:i/>
        </w:rPr>
        <w:t>Φυσικής ακροάσεως</w:t>
      </w:r>
      <w:r w:rsidR="003E44B4">
        <w:rPr>
          <w:b w:val="0"/>
          <w:bCs w:val="0"/>
        </w:rPr>
        <w:t xml:space="preserve"> </w:t>
      </w:r>
      <w:r w:rsidR="003E44B4" w:rsidRPr="003E44B4">
        <w:rPr>
          <w:b w:val="0"/>
          <w:bCs w:val="0"/>
        </w:rPr>
        <w:t xml:space="preserve"> 191</w:t>
      </w:r>
      <w:r w:rsidR="003E44B4">
        <w:rPr>
          <w:b w:val="0"/>
          <w:bCs w:val="0"/>
          <w:lang w:val="en-US"/>
        </w:rPr>
        <w:t>a</w:t>
      </w:r>
      <w:r w:rsidR="003E44B4" w:rsidRPr="003E44B4">
        <w:rPr>
          <w:b w:val="0"/>
          <w:bCs w:val="0"/>
        </w:rPr>
        <w:t>, 24-25</w:t>
      </w:r>
      <w:r w:rsidR="003E44B4" w:rsidRPr="003E44B4">
        <w:rPr>
          <w:bCs w:val="0"/>
          <w:vertAlign w:val="superscript"/>
        </w:rPr>
        <w:t>.</w:t>
      </w:r>
      <w:r w:rsidR="003E44B4" w:rsidRPr="003E44B4">
        <w:rPr>
          <w:b w:val="0"/>
          <w:bCs w:val="0"/>
        </w:rPr>
        <w:t xml:space="preserve"> </w:t>
      </w:r>
      <w:r w:rsidR="008F4C9C" w:rsidRPr="008F4C9C">
        <w:rPr>
          <w:b w:val="0"/>
          <w:bCs w:val="0"/>
          <w:i/>
        </w:rPr>
        <w:t>Αναλυτικά πρότερα</w:t>
      </w:r>
      <w:r w:rsidR="008F4C9C">
        <w:rPr>
          <w:b w:val="0"/>
          <w:bCs w:val="0"/>
        </w:rPr>
        <w:t xml:space="preserve"> 43</w:t>
      </w:r>
      <w:r w:rsidR="008F4C9C">
        <w:rPr>
          <w:b w:val="0"/>
          <w:bCs w:val="0"/>
          <w:lang w:val="en-US"/>
        </w:rPr>
        <w:t>b</w:t>
      </w:r>
      <w:r w:rsidR="008F4C9C" w:rsidRPr="008F4C9C">
        <w:rPr>
          <w:b w:val="0"/>
          <w:bCs w:val="0"/>
        </w:rPr>
        <w:t>, 8-9</w:t>
      </w:r>
      <w:r w:rsidR="008F4C9C" w:rsidRPr="008F4C9C">
        <w:rPr>
          <w:bCs w:val="0"/>
          <w:vertAlign w:val="superscript"/>
        </w:rPr>
        <w:t xml:space="preserve">. </w:t>
      </w:r>
      <w:r w:rsidR="008F4C9C" w:rsidRPr="008F4C9C">
        <w:rPr>
          <w:b w:val="0"/>
          <w:bCs w:val="0"/>
        </w:rPr>
        <w:t>65</w:t>
      </w:r>
      <w:r w:rsidR="008F4C9C">
        <w:rPr>
          <w:b w:val="0"/>
          <w:bCs w:val="0"/>
          <w:lang w:val="en-US"/>
        </w:rPr>
        <w:t>a</w:t>
      </w:r>
      <w:r w:rsidR="008F4C9C" w:rsidRPr="008F4C9C">
        <w:rPr>
          <w:b w:val="0"/>
          <w:bCs w:val="0"/>
        </w:rPr>
        <w:t>, 36-37</w:t>
      </w:r>
      <w:r w:rsidR="008F4C9C" w:rsidRPr="008F4C9C">
        <w:rPr>
          <w:bCs w:val="0"/>
          <w:vertAlign w:val="superscript"/>
        </w:rPr>
        <w:t>.</w:t>
      </w:r>
      <w:r w:rsidR="008F4C9C">
        <w:rPr>
          <w:b w:val="0"/>
          <w:bCs w:val="0"/>
        </w:rPr>
        <w:t xml:space="preserve"> </w:t>
      </w:r>
      <w:r w:rsidR="008F4C9C" w:rsidRPr="008F4C9C">
        <w:rPr>
          <w:b w:val="0"/>
          <w:bCs w:val="0"/>
          <w:i/>
        </w:rPr>
        <w:t>Περί των σοφιστικών ελέγχων</w:t>
      </w:r>
      <w:r w:rsidR="008F4C9C">
        <w:rPr>
          <w:b w:val="0"/>
          <w:bCs w:val="0"/>
        </w:rPr>
        <w:t xml:space="preserve"> 173</w:t>
      </w:r>
      <w:r w:rsidR="008F4C9C">
        <w:rPr>
          <w:b w:val="0"/>
          <w:bCs w:val="0"/>
          <w:lang w:val="en-US"/>
        </w:rPr>
        <w:t>a</w:t>
      </w:r>
      <w:r w:rsidR="008F4C9C">
        <w:rPr>
          <w:b w:val="0"/>
          <w:bCs w:val="0"/>
        </w:rPr>
        <w:t>, 29-30</w:t>
      </w:r>
      <w:r w:rsidR="008F4C9C" w:rsidRPr="00532167">
        <w:rPr>
          <w:bCs w:val="0"/>
          <w:vertAlign w:val="superscript"/>
        </w:rPr>
        <w:t>.</w:t>
      </w:r>
      <w:r w:rsidR="008F4C9C" w:rsidRPr="00532167">
        <w:rPr>
          <w:b w:val="0"/>
          <w:bCs w:val="0"/>
        </w:rPr>
        <w:t xml:space="preserve"> </w:t>
      </w:r>
      <w:r w:rsidR="00532167" w:rsidRPr="00532167">
        <w:rPr>
          <w:b w:val="0"/>
          <w:bCs w:val="0"/>
          <w:i/>
        </w:rPr>
        <w:t>Ηθικών μεγάλων</w:t>
      </w:r>
      <w:r w:rsidR="00532167" w:rsidRPr="00532167">
        <w:rPr>
          <w:b w:val="0"/>
          <w:bCs w:val="0"/>
        </w:rPr>
        <w:t xml:space="preserve"> 1, 33, 36</w:t>
      </w:r>
      <w:r w:rsidR="00532167" w:rsidRPr="00532167">
        <w:rPr>
          <w:bCs w:val="0"/>
          <w:vertAlign w:val="superscript"/>
        </w:rPr>
        <w:t>.</w:t>
      </w:r>
      <w:r w:rsidR="008F4C9C" w:rsidRPr="008F4C9C">
        <w:rPr>
          <w:b w:val="0"/>
          <w:bCs w:val="0"/>
        </w:rPr>
        <w:t xml:space="preserve"> </w:t>
      </w:r>
      <w:r w:rsidR="00850738" w:rsidRPr="00850738">
        <w:rPr>
          <w:b w:val="0"/>
          <w:bCs w:val="0"/>
          <w:i/>
        </w:rPr>
        <w:t xml:space="preserve">Προτρεπτικός </w:t>
      </w:r>
      <w:r w:rsidR="00850738">
        <w:rPr>
          <w:b w:val="0"/>
          <w:bCs w:val="0"/>
          <w:i/>
        </w:rPr>
        <w:t>Π</w:t>
      </w:r>
      <w:r w:rsidR="00850738" w:rsidRPr="00850738">
        <w:rPr>
          <w:b w:val="0"/>
          <w:bCs w:val="0"/>
          <w:i/>
        </w:rPr>
        <w:t xml:space="preserve">ρος </w:t>
      </w:r>
      <w:proofErr w:type="spellStart"/>
      <w:r w:rsidR="00850738" w:rsidRPr="00850738">
        <w:rPr>
          <w:b w:val="0"/>
          <w:bCs w:val="0"/>
          <w:i/>
        </w:rPr>
        <w:t>Θεμίσωνα</w:t>
      </w:r>
      <w:proofErr w:type="spellEnd"/>
      <w:r w:rsidR="00850738">
        <w:rPr>
          <w:b w:val="0"/>
          <w:bCs w:val="0"/>
        </w:rPr>
        <w:t xml:space="preserve">  44, 11-12</w:t>
      </w:r>
      <w:r w:rsidR="00850738">
        <w:rPr>
          <w:bCs w:val="0"/>
          <w:vertAlign w:val="superscript"/>
        </w:rPr>
        <w:t xml:space="preserve">. </w:t>
      </w:r>
      <w:r w:rsidR="00532167" w:rsidRPr="00532167">
        <w:rPr>
          <w:b w:val="0"/>
          <w:bCs w:val="0"/>
          <w:i/>
        </w:rPr>
        <w:t>Περί αρετών και κακιών</w:t>
      </w:r>
      <w:r w:rsidR="00532167">
        <w:rPr>
          <w:b w:val="0"/>
          <w:bCs w:val="0"/>
        </w:rPr>
        <w:t xml:space="preserve"> </w:t>
      </w:r>
      <w:r w:rsidR="00532167" w:rsidRPr="00532167">
        <w:rPr>
          <w:b w:val="0"/>
          <w:bCs w:val="0"/>
        </w:rPr>
        <w:t>1250</w:t>
      </w:r>
      <w:r w:rsidR="00532167">
        <w:rPr>
          <w:b w:val="0"/>
          <w:bCs w:val="0"/>
          <w:lang w:val="en-US"/>
        </w:rPr>
        <w:t>b</w:t>
      </w:r>
      <w:r w:rsidR="00532167" w:rsidRPr="00532167">
        <w:rPr>
          <w:b w:val="0"/>
          <w:bCs w:val="0"/>
        </w:rPr>
        <w:t xml:space="preserve"> 45)</w:t>
      </w:r>
      <w:r w:rsidR="008F4C9C">
        <w:rPr>
          <w:b w:val="0"/>
          <w:bCs w:val="0"/>
        </w:rPr>
        <w:t>.</w:t>
      </w:r>
      <w:r w:rsidR="002129E3">
        <w:rPr>
          <w:b w:val="0"/>
          <w:bCs w:val="0"/>
        </w:rPr>
        <w:t xml:space="preserve"> Θα μπορούσ</w:t>
      </w:r>
      <w:r w:rsidR="00B311F4">
        <w:rPr>
          <w:b w:val="0"/>
          <w:bCs w:val="0"/>
        </w:rPr>
        <w:t>αμε</w:t>
      </w:r>
      <w:r w:rsidR="002129E3">
        <w:rPr>
          <w:b w:val="0"/>
          <w:bCs w:val="0"/>
        </w:rPr>
        <w:t xml:space="preserve"> εν προκειμένω να αναφέρ</w:t>
      </w:r>
      <w:r w:rsidR="00B311F4">
        <w:rPr>
          <w:b w:val="0"/>
          <w:bCs w:val="0"/>
        </w:rPr>
        <w:t>ουμε</w:t>
      </w:r>
      <w:r w:rsidR="00AB1A8E">
        <w:rPr>
          <w:b w:val="0"/>
          <w:bCs w:val="0"/>
        </w:rPr>
        <w:t xml:space="preserve"> </w:t>
      </w:r>
      <w:r w:rsidR="002129E3">
        <w:rPr>
          <w:b w:val="0"/>
          <w:bCs w:val="0"/>
        </w:rPr>
        <w:t>σωρεία σχετικών χωρίων από κείμενα του Αριστοτέλη που με πολύ εύκολο τρόπο μπορεί να τα βρει</w:t>
      </w:r>
      <w:r w:rsidR="00B311F4" w:rsidRPr="00B311F4">
        <w:rPr>
          <w:b w:val="0"/>
          <w:bCs w:val="0"/>
        </w:rPr>
        <w:t xml:space="preserve"> </w:t>
      </w:r>
      <w:r w:rsidR="00B311F4">
        <w:rPr>
          <w:b w:val="0"/>
          <w:bCs w:val="0"/>
        </w:rPr>
        <w:t>κανείς</w:t>
      </w:r>
      <w:r w:rsidR="00AB1A8E" w:rsidRPr="00AB1A8E">
        <w:rPr>
          <w:b w:val="0"/>
          <w:bCs w:val="0"/>
        </w:rPr>
        <w:t>,</w:t>
      </w:r>
      <w:r w:rsidR="002129E3">
        <w:rPr>
          <w:b w:val="0"/>
          <w:bCs w:val="0"/>
        </w:rPr>
        <w:t xml:space="preserve"> κάνοντας χρήση του προγράμματος </w:t>
      </w:r>
      <w:r w:rsidR="00AB1A8E">
        <w:rPr>
          <w:b w:val="0"/>
          <w:bCs w:val="0"/>
          <w:lang w:val="en-US"/>
        </w:rPr>
        <w:t>Thesaurus</w:t>
      </w:r>
      <w:r w:rsidR="00AB1A8E" w:rsidRPr="00AB1A8E">
        <w:rPr>
          <w:b w:val="0"/>
          <w:bCs w:val="0"/>
        </w:rPr>
        <w:t xml:space="preserve"> </w:t>
      </w:r>
      <w:proofErr w:type="spellStart"/>
      <w:r w:rsidR="00AB1A8E">
        <w:rPr>
          <w:b w:val="0"/>
          <w:bCs w:val="0"/>
          <w:lang w:val="en-US"/>
        </w:rPr>
        <w:t>Linguae</w:t>
      </w:r>
      <w:proofErr w:type="spellEnd"/>
      <w:r w:rsidR="00AB1A8E" w:rsidRPr="00AB1A8E">
        <w:rPr>
          <w:b w:val="0"/>
          <w:bCs w:val="0"/>
        </w:rPr>
        <w:t xml:space="preserve"> </w:t>
      </w:r>
      <w:proofErr w:type="spellStart"/>
      <w:r w:rsidR="00AB1A8E">
        <w:rPr>
          <w:b w:val="0"/>
          <w:bCs w:val="0"/>
          <w:lang w:val="en-US"/>
        </w:rPr>
        <w:t>Graecae</w:t>
      </w:r>
      <w:proofErr w:type="spellEnd"/>
      <w:r w:rsidR="00AB1A8E" w:rsidRPr="00AB1A8E">
        <w:rPr>
          <w:b w:val="0"/>
          <w:bCs w:val="0"/>
        </w:rPr>
        <w:t xml:space="preserve"> (</w:t>
      </w:r>
      <w:r w:rsidR="002129E3">
        <w:rPr>
          <w:b w:val="0"/>
          <w:bCs w:val="0"/>
          <w:lang w:val="en-US"/>
        </w:rPr>
        <w:t>TLG</w:t>
      </w:r>
      <w:r w:rsidR="00AB1A8E" w:rsidRPr="00AB1A8E">
        <w:rPr>
          <w:b w:val="0"/>
          <w:bCs w:val="0"/>
        </w:rPr>
        <w:t>)</w:t>
      </w:r>
      <w:r w:rsidR="002129E3">
        <w:rPr>
          <w:b w:val="0"/>
          <w:bCs w:val="0"/>
        </w:rPr>
        <w:t xml:space="preserve"> στον ηλεκτρονικό υπολογιστή του. Δεν θέλ</w:t>
      </w:r>
      <w:r w:rsidR="00472FBF">
        <w:rPr>
          <w:b w:val="0"/>
          <w:bCs w:val="0"/>
        </w:rPr>
        <w:t>ουμε</w:t>
      </w:r>
      <w:r w:rsidR="002129E3">
        <w:rPr>
          <w:b w:val="0"/>
          <w:bCs w:val="0"/>
        </w:rPr>
        <w:t xml:space="preserve"> επίσης να επεκταθ</w:t>
      </w:r>
      <w:r w:rsidR="00472FBF">
        <w:rPr>
          <w:b w:val="0"/>
          <w:bCs w:val="0"/>
        </w:rPr>
        <w:t>ούμε</w:t>
      </w:r>
      <w:r w:rsidR="002129E3">
        <w:rPr>
          <w:b w:val="0"/>
          <w:bCs w:val="0"/>
        </w:rPr>
        <w:t xml:space="preserve"> στους Στωικούς και τους Νεοπλατωνικούς που και αυτοί ταυτίζουν το πραγματικό («καθ’ </w:t>
      </w:r>
      <w:proofErr w:type="spellStart"/>
      <w:r w:rsidR="002129E3">
        <w:rPr>
          <w:b w:val="0"/>
          <w:bCs w:val="0"/>
        </w:rPr>
        <w:t>υπόστασιν</w:t>
      </w:r>
      <w:proofErr w:type="spellEnd"/>
      <w:r w:rsidR="002129E3">
        <w:rPr>
          <w:b w:val="0"/>
          <w:bCs w:val="0"/>
        </w:rPr>
        <w:t xml:space="preserve">», «κατ’ </w:t>
      </w:r>
      <w:proofErr w:type="spellStart"/>
      <w:r w:rsidR="002129E3">
        <w:rPr>
          <w:b w:val="0"/>
          <w:bCs w:val="0"/>
        </w:rPr>
        <w:t>ουσίαν</w:t>
      </w:r>
      <w:proofErr w:type="spellEnd"/>
      <w:r w:rsidR="002129E3">
        <w:rPr>
          <w:b w:val="0"/>
          <w:bCs w:val="0"/>
        </w:rPr>
        <w:t xml:space="preserve">» ή «κατά </w:t>
      </w:r>
      <w:proofErr w:type="spellStart"/>
      <w:r w:rsidR="002129E3">
        <w:rPr>
          <w:b w:val="0"/>
          <w:bCs w:val="0"/>
        </w:rPr>
        <w:t>φύσιν</w:t>
      </w:r>
      <w:proofErr w:type="spellEnd"/>
      <w:r w:rsidR="002129E3">
        <w:rPr>
          <w:b w:val="0"/>
          <w:bCs w:val="0"/>
        </w:rPr>
        <w:t xml:space="preserve">») με το αληθές («κατ’ </w:t>
      </w:r>
      <w:proofErr w:type="spellStart"/>
      <w:r w:rsidR="002129E3">
        <w:rPr>
          <w:b w:val="0"/>
          <w:bCs w:val="0"/>
        </w:rPr>
        <w:t>αλήθειαν</w:t>
      </w:r>
      <w:proofErr w:type="spellEnd"/>
      <w:r w:rsidR="002129E3">
        <w:rPr>
          <w:b w:val="0"/>
          <w:bCs w:val="0"/>
        </w:rPr>
        <w:t>»), για να τεκμηριώσ</w:t>
      </w:r>
      <w:r w:rsidR="00472FBF">
        <w:rPr>
          <w:b w:val="0"/>
          <w:bCs w:val="0"/>
        </w:rPr>
        <w:t>ουμε</w:t>
      </w:r>
      <w:r w:rsidR="002129E3">
        <w:rPr>
          <w:b w:val="0"/>
          <w:bCs w:val="0"/>
        </w:rPr>
        <w:t xml:space="preserve"> αυτό που είπα</w:t>
      </w:r>
      <w:r w:rsidR="00472FBF">
        <w:rPr>
          <w:b w:val="0"/>
          <w:bCs w:val="0"/>
        </w:rPr>
        <w:t>με</w:t>
      </w:r>
      <w:r w:rsidR="002129E3">
        <w:rPr>
          <w:b w:val="0"/>
          <w:bCs w:val="0"/>
        </w:rPr>
        <w:t xml:space="preserve"> πιο πάνω, ότι δηλ. το δίλημμα μεταξύ πραγματικού και αληθούς είναι τελείως ανύπαρκτο στην αρχαία ελληνική φιλοσοφία. Κατά συνέπεια το εισαγόμενο δίλημμα μεταξύ πραγματικού και αληθούς που υπάρχει στον τίτλο της μονογραφίας</w:t>
      </w:r>
      <w:r w:rsidR="00472FBF">
        <w:rPr>
          <w:b w:val="0"/>
          <w:bCs w:val="0"/>
        </w:rPr>
        <w:t>,</w:t>
      </w:r>
      <w:r w:rsidR="002129E3">
        <w:rPr>
          <w:b w:val="0"/>
          <w:bCs w:val="0"/>
        </w:rPr>
        <w:t xml:space="preserve"> αν δεν δείχνει άγνοια, τουλάχιστον δείχνει παρανόηση των βασικών αρχαιοελληνικών φιλοσοφικών αρχών.</w:t>
      </w:r>
    </w:p>
    <w:p w:rsidR="002129E3" w:rsidRDefault="002129E3" w:rsidP="002129E3">
      <w:pPr>
        <w:pStyle w:val="a3"/>
        <w:ind w:firstLine="720"/>
        <w:rPr>
          <w:b w:val="0"/>
          <w:bCs w:val="0"/>
        </w:rPr>
      </w:pPr>
      <w:r>
        <w:rPr>
          <w:b w:val="0"/>
          <w:bCs w:val="0"/>
        </w:rPr>
        <w:t xml:space="preserve">Για να μη δοθεί </w:t>
      </w:r>
      <w:r w:rsidR="00B311F4">
        <w:rPr>
          <w:b w:val="0"/>
          <w:bCs w:val="0"/>
        </w:rPr>
        <w:t xml:space="preserve">δε </w:t>
      </w:r>
      <w:r>
        <w:rPr>
          <w:b w:val="0"/>
          <w:bCs w:val="0"/>
        </w:rPr>
        <w:t>η εντύπωση ότι οι παραπάνω παρατηρήσεις μ</w:t>
      </w:r>
      <w:r w:rsidR="00FC4CC3">
        <w:rPr>
          <w:b w:val="0"/>
          <w:bCs w:val="0"/>
        </w:rPr>
        <w:t>ας</w:t>
      </w:r>
      <w:r>
        <w:rPr>
          <w:b w:val="0"/>
          <w:bCs w:val="0"/>
        </w:rPr>
        <w:t xml:space="preserve"> σχετίζονται μόνο με τη σύλληψη και διατύπωση του θέματος, θα πρέπει να επισημάν</w:t>
      </w:r>
      <w:r w:rsidR="00FC4CC3">
        <w:rPr>
          <w:b w:val="0"/>
          <w:bCs w:val="0"/>
        </w:rPr>
        <w:t>ουμε</w:t>
      </w:r>
      <w:r>
        <w:rPr>
          <w:b w:val="0"/>
          <w:bCs w:val="0"/>
        </w:rPr>
        <w:t xml:space="preserve"> ότι </w:t>
      </w:r>
      <w:r w:rsidR="00B311F4">
        <w:rPr>
          <w:b w:val="0"/>
          <w:bCs w:val="0"/>
        </w:rPr>
        <w:t>ήδη</w:t>
      </w:r>
      <w:r>
        <w:rPr>
          <w:b w:val="0"/>
          <w:bCs w:val="0"/>
        </w:rPr>
        <w:t xml:space="preserve"> στην Εισαγωγή της </w:t>
      </w:r>
      <w:r w:rsidR="005D181E">
        <w:rPr>
          <w:b w:val="0"/>
          <w:bCs w:val="0"/>
        </w:rPr>
        <w:t xml:space="preserve">εν λόγω </w:t>
      </w:r>
      <w:r w:rsidR="00A76F9F">
        <w:rPr>
          <w:b w:val="0"/>
          <w:bCs w:val="0"/>
        </w:rPr>
        <w:t>μελέτη</w:t>
      </w:r>
      <w:r>
        <w:rPr>
          <w:b w:val="0"/>
          <w:bCs w:val="0"/>
        </w:rPr>
        <w:t>ς</w:t>
      </w:r>
      <w:r w:rsidR="005D181E">
        <w:rPr>
          <w:b w:val="0"/>
          <w:bCs w:val="0"/>
        </w:rPr>
        <w:t xml:space="preserve"> (</w:t>
      </w:r>
      <w:proofErr w:type="spellStart"/>
      <w:r w:rsidR="005D181E">
        <w:rPr>
          <w:b w:val="0"/>
          <w:bCs w:val="0"/>
        </w:rPr>
        <w:t>σσ</w:t>
      </w:r>
      <w:proofErr w:type="spellEnd"/>
      <w:r w:rsidR="005D181E">
        <w:rPr>
          <w:b w:val="0"/>
          <w:bCs w:val="0"/>
        </w:rPr>
        <w:t>. 15-</w:t>
      </w:r>
      <w:r w:rsidR="005D181E">
        <w:rPr>
          <w:b w:val="0"/>
          <w:bCs w:val="0"/>
        </w:rPr>
        <w:lastRenderedPageBreak/>
        <w:t>86)</w:t>
      </w:r>
      <w:r>
        <w:rPr>
          <w:b w:val="0"/>
          <w:bCs w:val="0"/>
        </w:rPr>
        <w:t>, όπου επιχειρ</w:t>
      </w:r>
      <w:r w:rsidR="00FC4CC3">
        <w:rPr>
          <w:b w:val="0"/>
          <w:bCs w:val="0"/>
        </w:rPr>
        <w:t>είται</w:t>
      </w:r>
      <w:r>
        <w:rPr>
          <w:b w:val="0"/>
          <w:bCs w:val="0"/>
        </w:rPr>
        <w:t xml:space="preserve"> </w:t>
      </w:r>
      <w:r w:rsidR="00FC4CC3">
        <w:rPr>
          <w:b w:val="0"/>
          <w:bCs w:val="0"/>
        </w:rPr>
        <w:t xml:space="preserve">ο </w:t>
      </w:r>
      <w:r>
        <w:rPr>
          <w:b w:val="0"/>
          <w:bCs w:val="0"/>
        </w:rPr>
        <w:t xml:space="preserve">προσδιορισμός του θέματος </w:t>
      </w:r>
      <w:r w:rsidR="00FC4CC3">
        <w:rPr>
          <w:b w:val="0"/>
          <w:bCs w:val="0"/>
        </w:rPr>
        <w:t xml:space="preserve">με βάση </w:t>
      </w:r>
      <w:r>
        <w:rPr>
          <w:b w:val="0"/>
          <w:bCs w:val="0"/>
        </w:rPr>
        <w:t xml:space="preserve">το ερώτημα για το αληθές, όπως αυτό αναπτύσσεται στο προοίμιο του </w:t>
      </w:r>
      <w:r>
        <w:rPr>
          <w:b w:val="0"/>
          <w:bCs w:val="0"/>
          <w:i/>
          <w:iCs/>
        </w:rPr>
        <w:t>Περί ψυχής</w:t>
      </w:r>
      <w:r>
        <w:rPr>
          <w:b w:val="0"/>
          <w:bCs w:val="0"/>
        </w:rPr>
        <w:t xml:space="preserve"> έργου του Αριστοτέλη, </w:t>
      </w:r>
      <w:r w:rsidR="00FC4CC3">
        <w:rPr>
          <w:b w:val="0"/>
          <w:bCs w:val="0"/>
        </w:rPr>
        <w:t xml:space="preserve">τα όσα υποστηρίζει </w:t>
      </w:r>
      <w:r>
        <w:rPr>
          <w:b w:val="0"/>
          <w:bCs w:val="0"/>
        </w:rPr>
        <w:t xml:space="preserve">ο κ. </w:t>
      </w:r>
      <w:proofErr w:type="spellStart"/>
      <w:r>
        <w:rPr>
          <w:b w:val="0"/>
          <w:bCs w:val="0"/>
        </w:rPr>
        <w:t>Σιάσος</w:t>
      </w:r>
      <w:proofErr w:type="spellEnd"/>
      <w:r>
        <w:rPr>
          <w:b w:val="0"/>
          <w:bCs w:val="0"/>
        </w:rPr>
        <w:t xml:space="preserve"> </w:t>
      </w:r>
      <w:r w:rsidR="00FC4CC3">
        <w:rPr>
          <w:b w:val="0"/>
          <w:bCs w:val="0"/>
        </w:rPr>
        <w:t xml:space="preserve">μαρτυρούν ουσιαστικά </w:t>
      </w:r>
      <w:r>
        <w:rPr>
          <w:b w:val="0"/>
          <w:bCs w:val="0"/>
        </w:rPr>
        <w:t>άγνοια της φιλοσοφικής προβληματικής σχετικά με το ερώτημα για το αληθές που υπάρχει στην αρχαία ελληνική φιλοσοφία.</w:t>
      </w:r>
      <w:r>
        <w:t xml:space="preserve"> </w:t>
      </w:r>
      <w:r>
        <w:rPr>
          <w:b w:val="0"/>
          <w:bCs w:val="0"/>
        </w:rPr>
        <w:t xml:space="preserve">Όπως υποστηρίζει κατά λέξη, «Φαντάζει υπερβολικό, αλλά δεν απέχει πολύ από τα πράγματα, το γεγονός ότι στις πρώτες φιλοσοφικές σχολές δεν υπάρχουν ευδιάκριτες και αυτοτελείς διερευνήσεις του σχετικού ερωτήματος», δηλ. του ερωτήματος για το αληθές (σ. 16). Η θέση αυτή του κ. </w:t>
      </w:r>
      <w:proofErr w:type="spellStart"/>
      <w:r>
        <w:rPr>
          <w:b w:val="0"/>
          <w:bCs w:val="0"/>
        </w:rPr>
        <w:t>Σιάσου</w:t>
      </w:r>
      <w:proofErr w:type="spellEnd"/>
      <w:r>
        <w:rPr>
          <w:b w:val="0"/>
          <w:bCs w:val="0"/>
        </w:rPr>
        <w:t xml:space="preserve"> δεν «φαντάζει» απλώς υπερβολική, όπως ισχυρίζεται ο ίδιος, αλλά είναι πράγματι υπερβολική και «απέχει</w:t>
      </w:r>
      <w:r w:rsidR="00AB1A8E" w:rsidRPr="00AB1A8E">
        <w:rPr>
          <w:b w:val="0"/>
          <w:bCs w:val="0"/>
        </w:rPr>
        <w:t xml:space="preserve"> </w:t>
      </w:r>
      <w:r>
        <w:rPr>
          <w:b w:val="0"/>
          <w:bCs w:val="0"/>
        </w:rPr>
        <w:t>πολύ από τα πράγματα», γιατί το εν λόγω ερώτημα είναι ευδιάκριτο σ’ ολόκληρη την αρχαία ελληνική φιλοσοφία, και μάλιστα αρχής γενομένης από τους προσωκρατικούς</w:t>
      </w:r>
      <w:r w:rsidR="00FC4CC3">
        <w:rPr>
          <w:b w:val="0"/>
          <w:bCs w:val="0"/>
        </w:rPr>
        <w:t xml:space="preserve"> φιλοσόφους</w:t>
      </w:r>
      <w:r>
        <w:rPr>
          <w:b w:val="0"/>
          <w:bCs w:val="0"/>
        </w:rPr>
        <w:t xml:space="preserve">. Ενδεικτικά μόνο θα </w:t>
      </w:r>
      <w:r w:rsidR="00FC4CC3">
        <w:rPr>
          <w:b w:val="0"/>
          <w:bCs w:val="0"/>
        </w:rPr>
        <w:t>θέλαμε</w:t>
      </w:r>
      <w:r>
        <w:rPr>
          <w:b w:val="0"/>
          <w:bCs w:val="0"/>
        </w:rPr>
        <w:t xml:space="preserve"> να αναφέρ</w:t>
      </w:r>
      <w:r w:rsidR="00FC4CC3">
        <w:rPr>
          <w:b w:val="0"/>
          <w:bCs w:val="0"/>
        </w:rPr>
        <w:t>ουμε</w:t>
      </w:r>
      <w:r>
        <w:rPr>
          <w:b w:val="0"/>
          <w:bCs w:val="0"/>
        </w:rPr>
        <w:t xml:space="preserve"> εν προκειμένω τους προσωκρατικούς Ηράκλειτο, Παρμενίδη και Εμπεδοκλή, οι οποίοι, όπως μας πληροφορεί ο </w:t>
      </w:r>
      <w:proofErr w:type="spellStart"/>
      <w:r>
        <w:rPr>
          <w:b w:val="0"/>
          <w:bCs w:val="0"/>
        </w:rPr>
        <w:t>Σέξτος</w:t>
      </w:r>
      <w:proofErr w:type="spellEnd"/>
      <w:r>
        <w:rPr>
          <w:b w:val="0"/>
          <w:bCs w:val="0"/>
        </w:rPr>
        <w:t xml:space="preserve"> ο Εμπειρικός, ασχολήθηκαν με το πρόβλημα του κριτηρίου της αλήθειας, αν δηλ. και κατά πόσον μπορούμε να συλλάβουμε την αλήθεια μέσω του λόγου, δηλ. της νόησης, ή των αισθήσεων (βλ. </w:t>
      </w:r>
      <w:r>
        <w:rPr>
          <w:b w:val="0"/>
          <w:bCs w:val="0"/>
          <w:i/>
          <w:iCs/>
        </w:rPr>
        <w:t>Προς Μαθηματικούς</w:t>
      </w:r>
      <w:r>
        <w:rPr>
          <w:b w:val="0"/>
          <w:bCs w:val="0"/>
        </w:rPr>
        <w:t xml:space="preserve"> </w:t>
      </w:r>
      <w:r>
        <w:rPr>
          <w:b w:val="0"/>
          <w:bCs w:val="0"/>
          <w:lang w:val="en-US"/>
        </w:rPr>
        <w:t>VII</w:t>
      </w:r>
      <w:r>
        <w:rPr>
          <w:b w:val="0"/>
          <w:bCs w:val="0"/>
        </w:rPr>
        <w:t>, 111 κ.ε.</w:t>
      </w:r>
      <w:r>
        <w:rPr>
          <w:b w:val="0"/>
          <w:bCs w:val="0"/>
          <w:vertAlign w:val="superscript"/>
        </w:rPr>
        <w:t>.</w:t>
      </w:r>
      <w:r>
        <w:rPr>
          <w:b w:val="0"/>
          <w:bCs w:val="0"/>
        </w:rPr>
        <w:t xml:space="preserve"> 114 κ.ε.</w:t>
      </w:r>
      <w:r>
        <w:rPr>
          <w:b w:val="0"/>
          <w:bCs w:val="0"/>
          <w:vertAlign w:val="superscript"/>
        </w:rPr>
        <w:t>.</w:t>
      </w:r>
      <w:r>
        <w:rPr>
          <w:b w:val="0"/>
          <w:bCs w:val="0"/>
        </w:rPr>
        <w:t xml:space="preserve"> 122, 1-8</w:t>
      </w:r>
      <w:r>
        <w:rPr>
          <w:b w:val="0"/>
          <w:bCs w:val="0"/>
          <w:vertAlign w:val="superscript"/>
        </w:rPr>
        <w:t>.</w:t>
      </w:r>
      <w:r>
        <w:rPr>
          <w:b w:val="0"/>
          <w:bCs w:val="0"/>
        </w:rPr>
        <w:t xml:space="preserve"> 126 κ.ε.). Αλλά και μετά τους προσωκρατικούς το ερώτημα για το αληθές είναι διάχυτο τόσο στον Πλάτωνα και τον Αριστοτέλη, όσο και στους Σκεπτικούς, τους Στωικούς και τους Νεοπλατωνικούς (βλ. Πλάτωνος, </w:t>
      </w:r>
      <w:r>
        <w:rPr>
          <w:b w:val="0"/>
          <w:bCs w:val="0"/>
          <w:i/>
          <w:iCs/>
        </w:rPr>
        <w:t>Κρατύλος</w:t>
      </w:r>
      <w:r>
        <w:rPr>
          <w:b w:val="0"/>
          <w:bCs w:val="0"/>
        </w:rPr>
        <w:t xml:space="preserve"> 385 </w:t>
      </w:r>
      <w:r>
        <w:rPr>
          <w:b w:val="0"/>
          <w:bCs w:val="0"/>
          <w:lang w:val="en-US"/>
        </w:rPr>
        <w:t>c</w:t>
      </w:r>
      <w:r>
        <w:rPr>
          <w:b w:val="0"/>
          <w:bCs w:val="0"/>
        </w:rPr>
        <w:t xml:space="preserve"> 10 κ.ε.</w:t>
      </w:r>
      <w:r>
        <w:rPr>
          <w:b w:val="0"/>
          <w:bCs w:val="0"/>
          <w:vertAlign w:val="superscript"/>
        </w:rPr>
        <w:t>.</w:t>
      </w:r>
      <w:r>
        <w:rPr>
          <w:b w:val="0"/>
          <w:bCs w:val="0"/>
        </w:rPr>
        <w:t xml:space="preserve"> </w:t>
      </w:r>
      <w:r>
        <w:rPr>
          <w:b w:val="0"/>
          <w:bCs w:val="0"/>
          <w:i/>
          <w:iCs/>
        </w:rPr>
        <w:t>Φαίδων</w:t>
      </w:r>
      <w:r>
        <w:rPr>
          <w:b w:val="0"/>
          <w:bCs w:val="0"/>
        </w:rPr>
        <w:t xml:space="preserve"> 65 </w:t>
      </w:r>
      <w:r>
        <w:rPr>
          <w:b w:val="0"/>
          <w:bCs w:val="0"/>
          <w:lang w:val="en-US"/>
        </w:rPr>
        <w:t>b</w:t>
      </w:r>
      <w:r>
        <w:rPr>
          <w:b w:val="0"/>
          <w:bCs w:val="0"/>
        </w:rPr>
        <w:t xml:space="preserve"> 9 κ.ε., Αριστοτέλους, </w:t>
      </w:r>
      <w:r>
        <w:rPr>
          <w:b w:val="0"/>
          <w:bCs w:val="0"/>
          <w:i/>
          <w:iCs/>
        </w:rPr>
        <w:t>Μετά τα Φυσικά</w:t>
      </w:r>
      <w:r>
        <w:rPr>
          <w:b w:val="0"/>
          <w:bCs w:val="0"/>
        </w:rPr>
        <w:t xml:space="preserve"> Ε, 4, 1027 </w:t>
      </w:r>
      <w:r>
        <w:rPr>
          <w:b w:val="0"/>
          <w:bCs w:val="0"/>
          <w:lang w:val="en-US"/>
        </w:rPr>
        <w:t>b</w:t>
      </w:r>
      <w:r>
        <w:rPr>
          <w:b w:val="0"/>
          <w:bCs w:val="0"/>
        </w:rPr>
        <w:t xml:space="preserve"> 17 κ.ε.</w:t>
      </w:r>
      <w:r>
        <w:rPr>
          <w:b w:val="0"/>
          <w:bCs w:val="0"/>
          <w:vertAlign w:val="superscript"/>
        </w:rPr>
        <w:t xml:space="preserve">. </w:t>
      </w:r>
      <w:r>
        <w:rPr>
          <w:b w:val="0"/>
          <w:bCs w:val="0"/>
        </w:rPr>
        <w:t xml:space="preserve">Θ, 10, 1051 </w:t>
      </w:r>
      <w:r>
        <w:rPr>
          <w:b w:val="0"/>
          <w:bCs w:val="0"/>
          <w:lang w:val="en-US"/>
        </w:rPr>
        <w:t>b</w:t>
      </w:r>
      <w:r>
        <w:rPr>
          <w:b w:val="0"/>
          <w:bCs w:val="0"/>
        </w:rPr>
        <w:t xml:space="preserve"> κ.ε.</w:t>
      </w:r>
      <w:r>
        <w:rPr>
          <w:b w:val="0"/>
          <w:bCs w:val="0"/>
          <w:vertAlign w:val="superscript"/>
        </w:rPr>
        <w:t>.</w:t>
      </w:r>
      <w:r>
        <w:rPr>
          <w:b w:val="0"/>
          <w:bCs w:val="0"/>
        </w:rPr>
        <w:t xml:space="preserve"> </w:t>
      </w:r>
      <w:r>
        <w:rPr>
          <w:b w:val="0"/>
          <w:bCs w:val="0"/>
          <w:i/>
          <w:iCs/>
        </w:rPr>
        <w:t>Αναλυτικά πρότερα</w:t>
      </w:r>
      <w:r>
        <w:rPr>
          <w:b w:val="0"/>
          <w:bCs w:val="0"/>
        </w:rPr>
        <w:t xml:space="preserve"> 53 </w:t>
      </w:r>
      <w:r>
        <w:rPr>
          <w:b w:val="0"/>
          <w:bCs w:val="0"/>
          <w:lang w:val="en-US"/>
        </w:rPr>
        <w:t>b</w:t>
      </w:r>
      <w:r>
        <w:rPr>
          <w:b w:val="0"/>
          <w:bCs w:val="0"/>
        </w:rPr>
        <w:t xml:space="preserve"> 3 κ.ε., Διογένους Λαερτίου, </w:t>
      </w:r>
      <w:r>
        <w:rPr>
          <w:b w:val="0"/>
          <w:bCs w:val="0"/>
          <w:i/>
          <w:iCs/>
        </w:rPr>
        <w:t xml:space="preserve">Βίοι και </w:t>
      </w:r>
      <w:proofErr w:type="spellStart"/>
      <w:r>
        <w:rPr>
          <w:b w:val="0"/>
          <w:bCs w:val="0"/>
          <w:i/>
          <w:iCs/>
        </w:rPr>
        <w:t>γνώμαι</w:t>
      </w:r>
      <w:proofErr w:type="spellEnd"/>
      <w:r>
        <w:rPr>
          <w:b w:val="0"/>
          <w:bCs w:val="0"/>
          <w:i/>
          <w:iCs/>
        </w:rPr>
        <w:t xml:space="preserve"> των εν φιλοσοφία ευδοκιμησάντων</w:t>
      </w:r>
      <w:r>
        <w:rPr>
          <w:b w:val="0"/>
          <w:bCs w:val="0"/>
        </w:rPr>
        <w:t xml:space="preserve"> </w:t>
      </w:r>
      <w:r>
        <w:rPr>
          <w:b w:val="0"/>
          <w:bCs w:val="0"/>
          <w:lang w:val="en-US"/>
        </w:rPr>
        <w:t>VII</w:t>
      </w:r>
      <w:r>
        <w:rPr>
          <w:b w:val="0"/>
          <w:bCs w:val="0"/>
        </w:rPr>
        <w:t xml:space="preserve">, 49, Πλωτίνου, </w:t>
      </w:r>
      <w:proofErr w:type="spellStart"/>
      <w:r>
        <w:rPr>
          <w:b w:val="0"/>
          <w:bCs w:val="0"/>
          <w:i/>
          <w:iCs/>
        </w:rPr>
        <w:t>Εννεάδες</w:t>
      </w:r>
      <w:proofErr w:type="spellEnd"/>
      <w:r>
        <w:rPr>
          <w:b w:val="0"/>
          <w:bCs w:val="0"/>
        </w:rPr>
        <w:t xml:space="preserve"> 1, 5, 5, 54 κ.ε.). Είναι μάλιστα τόσο θεμελιώδες το ερώτημα αυτό στην αρχαία ελληνική φιλοσοφική σκέψη, ώστε ο ίδιος ο Αριστοτέλης να αποκαλεί τη φιλοσοφία «</w:t>
      </w:r>
      <w:proofErr w:type="spellStart"/>
      <w:r>
        <w:rPr>
          <w:b w:val="0"/>
          <w:bCs w:val="0"/>
        </w:rPr>
        <w:t>επιστήμην</w:t>
      </w:r>
      <w:proofErr w:type="spellEnd"/>
      <w:r>
        <w:rPr>
          <w:b w:val="0"/>
          <w:bCs w:val="0"/>
        </w:rPr>
        <w:t xml:space="preserve"> της αληθείας» (βλ. </w:t>
      </w:r>
      <w:r>
        <w:rPr>
          <w:b w:val="0"/>
          <w:bCs w:val="0"/>
          <w:i/>
          <w:iCs/>
        </w:rPr>
        <w:t>Μετά τα Φυσικά</w:t>
      </w:r>
      <w:r>
        <w:rPr>
          <w:b w:val="0"/>
          <w:bCs w:val="0"/>
        </w:rPr>
        <w:t xml:space="preserve"> Α </w:t>
      </w:r>
      <w:proofErr w:type="spellStart"/>
      <w:r>
        <w:rPr>
          <w:b w:val="0"/>
          <w:bCs w:val="0"/>
        </w:rPr>
        <w:t>έλαττον</w:t>
      </w:r>
      <w:proofErr w:type="spellEnd"/>
      <w:r>
        <w:rPr>
          <w:b w:val="0"/>
          <w:bCs w:val="0"/>
        </w:rPr>
        <w:t xml:space="preserve">, 1, 993 </w:t>
      </w:r>
      <w:r>
        <w:rPr>
          <w:b w:val="0"/>
          <w:bCs w:val="0"/>
          <w:lang w:val="en-US"/>
        </w:rPr>
        <w:t>b</w:t>
      </w:r>
      <w:r>
        <w:rPr>
          <w:b w:val="0"/>
          <w:bCs w:val="0"/>
        </w:rPr>
        <w:t xml:space="preserve"> 20). </w:t>
      </w:r>
    </w:p>
    <w:p w:rsidR="00181F98" w:rsidRDefault="002129E3" w:rsidP="002129E3">
      <w:pPr>
        <w:pStyle w:val="a3"/>
        <w:ind w:firstLine="720"/>
        <w:rPr>
          <w:b w:val="0"/>
          <w:bCs w:val="0"/>
        </w:rPr>
      </w:pPr>
      <w:r>
        <w:rPr>
          <w:b w:val="0"/>
          <w:bCs w:val="0"/>
        </w:rPr>
        <w:t>Κατόπιν τούτων η αλήθεια για τον Αριστοτέλη</w:t>
      </w:r>
      <w:r w:rsidR="00384A45">
        <w:rPr>
          <w:b w:val="0"/>
          <w:bCs w:val="0"/>
        </w:rPr>
        <w:t xml:space="preserve">, όπως και για ολόκληρη την ελληνική φιλοσοφία, </w:t>
      </w:r>
      <w:r>
        <w:rPr>
          <w:b w:val="0"/>
          <w:bCs w:val="0"/>
        </w:rPr>
        <w:t xml:space="preserve"> δεν βρίσκεται ούτε θηρεύεται μέσα στα νοήματα και τις λέξεις, αλλά μέσα στα πράγματα. Είναι </w:t>
      </w:r>
      <w:r w:rsidR="00B93322">
        <w:rPr>
          <w:b w:val="0"/>
          <w:bCs w:val="0"/>
        </w:rPr>
        <w:t xml:space="preserve">σοβαρό </w:t>
      </w:r>
      <w:r>
        <w:rPr>
          <w:b w:val="0"/>
          <w:bCs w:val="0"/>
        </w:rPr>
        <w:t xml:space="preserve">λάθος και συνιστά </w:t>
      </w:r>
      <w:r w:rsidR="00B93322">
        <w:rPr>
          <w:b w:val="0"/>
          <w:bCs w:val="0"/>
        </w:rPr>
        <w:t xml:space="preserve">κραυγαλέα </w:t>
      </w:r>
      <w:r>
        <w:rPr>
          <w:b w:val="0"/>
          <w:bCs w:val="0"/>
        </w:rPr>
        <w:t xml:space="preserve">παρανόηση της </w:t>
      </w:r>
      <w:r w:rsidR="00384A45">
        <w:rPr>
          <w:b w:val="0"/>
          <w:bCs w:val="0"/>
        </w:rPr>
        <w:t>αριστοτελ</w:t>
      </w:r>
      <w:r>
        <w:rPr>
          <w:b w:val="0"/>
          <w:bCs w:val="0"/>
        </w:rPr>
        <w:t xml:space="preserve">ικής </w:t>
      </w:r>
      <w:r w:rsidR="00A76F9F">
        <w:rPr>
          <w:b w:val="0"/>
          <w:bCs w:val="0"/>
        </w:rPr>
        <w:t>φιλοσοφ</w:t>
      </w:r>
      <w:r>
        <w:rPr>
          <w:b w:val="0"/>
          <w:bCs w:val="0"/>
        </w:rPr>
        <w:t xml:space="preserve">ίας </w:t>
      </w:r>
      <w:r w:rsidR="00384A45">
        <w:rPr>
          <w:b w:val="0"/>
          <w:bCs w:val="0"/>
        </w:rPr>
        <w:t>αυτό που υποστηρίζει</w:t>
      </w:r>
      <w:r w:rsidR="00B93322">
        <w:rPr>
          <w:b w:val="0"/>
          <w:bCs w:val="0"/>
        </w:rPr>
        <w:t xml:space="preserve"> εν προκειμένω</w:t>
      </w:r>
      <w:r w:rsidR="00384A45">
        <w:rPr>
          <w:b w:val="0"/>
          <w:bCs w:val="0"/>
        </w:rPr>
        <w:t xml:space="preserve"> ο κ. </w:t>
      </w:r>
      <w:proofErr w:type="spellStart"/>
      <w:r w:rsidR="00384A45">
        <w:rPr>
          <w:b w:val="0"/>
          <w:bCs w:val="0"/>
        </w:rPr>
        <w:t>Σιάσος</w:t>
      </w:r>
      <w:proofErr w:type="spellEnd"/>
      <w:r w:rsidR="00384A45">
        <w:rPr>
          <w:b w:val="0"/>
          <w:bCs w:val="0"/>
        </w:rPr>
        <w:t xml:space="preserve">, </w:t>
      </w:r>
      <w:r>
        <w:rPr>
          <w:b w:val="0"/>
          <w:bCs w:val="0"/>
        </w:rPr>
        <w:t xml:space="preserve">ότι </w:t>
      </w:r>
      <w:r w:rsidR="00384A45">
        <w:rPr>
          <w:b w:val="0"/>
          <w:bCs w:val="0"/>
        </w:rPr>
        <w:t xml:space="preserve">δηλ. </w:t>
      </w:r>
      <w:r>
        <w:rPr>
          <w:b w:val="0"/>
          <w:bCs w:val="0"/>
        </w:rPr>
        <w:t>κατ</w:t>
      </w:r>
      <w:r w:rsidR="00384A45">
        <w:rPr>
          <w:b w:val="0"/>
          <w:bCs w:val="0"/>
        </w:rPr>
        <w:t>ά</w:t>
      </w:r>
      <w:r>
        <w:rPr>
          <w:b w:val="0"/>
          <w:bCs w:val="0"/>
        </w:rPr>
        <w:t xml:space="preserve"> </w:t>
      </w:r>
      <w:r w:rsidR="00384A45">
        <w:rPr>
          <w:b w:val="0"/>
          <w:bCs w:val="0"/>
        </w:rPr>
        <w:t>τον Αριστοτέλη</w:t>
      </w:r>
      <w:r>
        <w:rPr>
          <w:b w:val="0"/>
          <w:bCs w:val="0"/>
        </w:rPr>
        <w:t xml:space="preserve"> «η αλήθεια (και το ψεύδος) αναζητείται και υπάρχει στα …νοήματα…</w:t>
      </w:r>
      <w:r w:rsidR="00A3564B">
        <w:rPr>
          <w:b w:val="0"/>
          <w:bCs w:val="0"/>
        </w:rPr>
        <w:t xml:space="preserve"> </w:t>
      </w:r>
      <w:r>
        <w:rPr>
          <w:b w:val="0"/>
          <w:bCs w:val="0"/>
        </w:rPr>
        <w:t>και στις λέξεις»</w:t>
      </w:r>
      <w:r w:rsidR="00224B50">
        <w:rPr>
          <w:b w:val="0"/>
          <w:bCs w:val="0"/>
        </w:rPr>
        <w:t xml:space="preserve"> (σ. 16). Πιστεύει μάλιστα ότι</w:t>
      </w:r>
      <w:r>
        <w:rPr>
          <w:b w:val="0"/>
          <w:bCs w:val="0"/>
        </w:rPr>
        <w:t xml:space="preserve"> «συγκεκριμένοι συγγραφείς της εκκλησιαστικής μας παραδόσεως</w:t>
      </w:r>
      <w:r w:rsidR="00181F98">
        <w:rPr>
          <w:b w:val="0"/>
          <w:bCs w:val="0"/>
        </w:rPr>
        <w:t xml:space="preserve"> </w:t>
      </w:r>
      <w:r w:rsidR="00224B50">
        <w:rPr>
          <w:b w:val="0"/>
          <w:bCs w:val="0"/>
        </w:rPr>
        <w:t>όχι μόνο γνωρίζουν αυτή την φιλοσοφική κατασκευή, όχι μόνο αδυνατούν να συμφωνήσουν</w:t>
      </w:r>
      <w:r w:rsidR="00C80FA1">
        <w:rPr>
          <w:b w:val="0"/>
          <w:bCs w:val="0"/>
        </w:rPr>
        <w:t xml:space="preserve">» με την παραπάνω αριστοτελική αντίληψη, «αλλά </w:t>
      </w:r>
      <w:r w:rsidR="00224B50">
        <w:rPr>
          <w:b w:val="0"/>
          <w:bCs w:val="0"/>
        </w:rPr>
        <w:t xml:space="preserve"> </w:t>
      </w:r>
      <w:r w:rsidR="00C80FA1">
        <w:rPr>
          <w:b w:val="0"/>
          <w:bCs w:val="0"/>
        </w:rPr>
        <w:t>κυρίως σπεύδουν να την ακυρώσουν» και να την ανατρέψουν. Γι’ αυτό και</w:t>
      </w:r>
      <w:r w:rsidR="00224B50">
        <w:rPr>
          <w:b w:val="0"/>
          <w:bCs w:val="0"/>
        </w:rPr>
        <w:t xml:space="preserve"> </w:t>
      </w:r>
      <w:r w:rsidR="00C80FA1">
        <w:rPr>
          <w:b w:val="0"/>
          <w:bCs w:val="0"/>
        </w:rPr>
        <w:t>«</w:t>
      </w:r>
      <w:r>
        <w:rPr>
          <w:b w:val="0"/>
          <w:bCs w:val="0"/>
        </w:rPr>
        <w:t xml:space="preserve">αποφαίνονται </w:t>
      </w:r>
      <w:proofErr w:type="spellStart"/>
      <w:r w:rsidR="00A3564B">
        <w:rPr>
          <w:b w:val="0"/>
          <w:bCs w:val="0"/>
        </w:rPr>
        <w:t>ακλινώς</w:t>
      </w:r>
      <w:proofErr w:type="spellEnd"/>
      <w:r w:rsidR="00A3564B">
        <w:rPr>
          <w:b w:val="0"/>
          <w:bCs w:val="0"/>
        </w:rPr>
        <w:t xml:space="preserve"> </w:t>
      </w:r>
      <w:r>
        <w:rPr>
          <w:b w:val="0"/>
          <w:bCs w:val="0"/>
        </w:rPr>
        <w:t xml:space="preserve">ότι </w:t>
      </w:r>
      <w:r w:rsidR="00C80FA1">
        <w:rPr>
          <w:b w:val="0"/>
          <w:bCs w:val="0"/>
        </w:rPr>
        <w:t xml:space="preserve">δεν </w:t>
      </w:r>
      <w:proofErr w:type="spellStart"/>
      <w:r w:rsidR="00C80FA1">
        <w:rPr>
          <w:b w:val="0"/>
          <w:bCs w:val="0"/>
        </w:rPr>
        <w:t>θηράται</w:t>
      </w:r>
      <w:proofErr w:type="spellEnd"/>
      <w:r w:rsidR="00C80FA1">
        <w:rPr>
          <w:b w:val="0"/>
          <w:bCs w:val="0"/>
        </w:rPr>
        <w:t xml:space="preserve"> στις λέξεις </w:t>
      </w:r>
      <w:r>
        <w:rPr>
          <w:b w:val="0"/>
          <w:bCs w:val="0"/>
        </w:rPr>
        <w:t>η αλήθεια</w:t>
      </w:r>
      <w:r w:rsidR="00C80FA1">
        <w:rPr>
          <w:b w:val="0"/>
          <w:bCs w:val="0"/>
        </w:rPr>
        <w:t>, αλλά</w:t>
      </w:r>
      <w:r>
        <w:rPr>
          <w:b w:val="0"/>
          <w:bCs w:val="0"/>
        </w:rPr>
        <w:t xml:space="preserve"> υπάρχει και ανευρίσκεται μέσα στα πράγματα» (σ. 16</w:t>
      </w:r>
      <w:r w:rsidR="00181F98">
        <w:rPr>
          <w:b w:val="0"/>
          <w:bCs w:val="0"/>
        </w:rPr>
        <w:t>. Βλ. και σ. 433</w:t>
      </w:r>
      <w:r>
        <w:rPr>
          <w:b w:val="0"/>
          <w:bCs w:val="0"/>
        </w:rPr>
        <w:t xml:space="preserve">). </w:t>
      </w:r>
      <w:r w:rsidR="00181F98">
        <w:rPr>
          <w:b w:val="0"/>
          <w:bCs w:val="0"/>
        </w:rPr>
        <w:lastRenderedPageBreak/>
        <w:t xml:space="preserve">Με βάση </w:t>
      </w:r>
      <w:r w:rsidR="00020D4C">
        <w:rPr>
          <w:b w:val="0"/>
          <w:bCs w:val="0"/>
        </w:rPr>
        <w:t xml:space="preserve">δε </w:t>
      </w:r>
      <w:r w:rsidR="00181F98">
        <w:rPr>
          <w:b w:val="0"/>
          <w:bCs w:val="0"/>
        </w:rPr>
        <w:t xml:space="preserve">τις </w:t>
      </w:r>
      <w:r w:rsidR="00020D4C">
        <w:rPr>
          <w:b w:val="0"/>
          <w:bCs w:val="0"/>
        </w:rPr>
        <w:t>εσφαλμένες αυτές εκτιμή</w:t>
      </w:r>
      <w:r w:rsidR="00181F98">
        <w:rPr>
          <w:b w:val="0"/>
          <w:bCs w:val="0"/>
        </w:rPr>
        <w:t xml:space="preserve">σεις του ο κ. </w:t>
      </w:r>
      <w:proofErr w:type="spellStart"/>
      <w:r w:rsidR="00181F98">
        <w:rPr>
          <w:b w:val="0"/>
          <w:bCs w:val="0"/>
        </w:rPr>
        <w:t>Σιάσος</w:t>
      </w:r>
      <w:proofErr w:type="spellEnd"/>
      <w:r w:rsidR="00181F98">
        <w:rPr>
          <w:b w:val="0"/>
          <w:bCs w:val="0"/>
        </w:rPr>
        <w:t xml:space="preserve"> </w:t>
      </w:r>
      <w:r w:rsidR="00783236">
        <w:rPr>
          <w:b w:val="0"/>
          <w:bCs w:val="0"/>
        </w:rPr>
        <w:t>εξαγγέλλ</w:t>
      </w:r>
      <w:r w:rsidR="00181F98">
        <w:rPr>
          <w:b w:val="0"/>
          <w:bCs w:val="0"/>
        </w:rPr>
        <w:t xml:space="preserve">ει έναν ερευνητικό σχεδιασμό, σύμφωνα με τον οποίο στον παρόντα τόμο </w:t>
      </w:r>
      <w:r w:rsidR="00783236">
        <w:rPr>
          <w:b w:val="0"/>
          <w:bCs w:val="0"/>
        </w:rPr>
        <w:t>επιχειρείται η διερεύνηση της αριστοτελικής αντίληψης ότι η αλήθεια ανευρίσκεται στα νοήματα και τις λέξεις, ενώ σε επόμενο, δεύτερο</w:t>
      </w:r>
      <w:r w:rsidR="001F69B7">
        <w:rPr>
          <w:b w:val="0"/>
          <w:bCs w:val="0"/>
        </w:rPr>
        <w:t>,</w:t>
      </w:r>
      <w:r w:rsidR="00783236">
        <w:rPr>
          <w:b w:val="0"/>
          <w:bCs w:val="0"/>
        </w:rPr>
        <w:t xml:space="preserve"> τόμο, </w:t>
      </w:r>
      <w:r w:rsidR="00020D4C">
        <w:rPr>
          <w:b w:val="0"/>
          <w:bCs w:val="0"/>
        </w:rPr>
        <w:t xml:space="preserve">πρόκειται να διερευνήσει «τους βαθύτερους θεολογικούς λόγους που υποχρέωσαν κορυφαίους χριστιανούς συγγραφείς να </w:t>
      </w:r>
      <w:proofErr w:type="spellStart"/>
      <w:r w:rsidR="00020D4C">
        <w:rPr>
          <w:b w:val="0"/>
          <w:bCs w:val="0"/>
        </w:rPr>
        <w:t>ανα</w:t>
      </w:r>
      <w:proofErr w:type="spellEnd"/>
      <w:r w:rsidR="00020D4C">
        <w:rPr>
          <w:b w:val="0"/>
          <w:bCs w:val="0"/>
        </w:rPr>
        <w:t xml:space="preserve">-τρέψουν την ως άνω περί αληθείας διδασκαλία και να ομολογήσουν ότι η αλήθεια παρ’ </w:t>
      </w:r>
      <w:proofErr w:type="spellStart"/>
      <w:r w:rsidR="00020D4C">
        <w:rPr>
          <w:b w:val="0"/>
          <w:bCs w:val="0"/>
        </w:rPr>
        <w:t>ημίν</w:t>
      </w:r>
      <w:proofErr w:type="spellEnd"/>
      <w:r w:rsidR="00020D4C">
        <w:rPr>
          <w:b w:val="0"/>
          <w:bCs w:val="0"/>
        </w:rPr>
        <w:t xml:space="preserve"> αναζητείται σ’ αυτά τούτα τα πράγματα» (σ. 436. </w:t>
      </w:r>
      <w:proofErr w:type="spellStart"/>
      <w:r w:rsidR="00020D4C">
        <w:rPr>
          <w:b w:val="0"/>
          <w:bCs w:val="0"/>
        </w:rPr>
        <w:t>Πρβλ</w:t>
      </w:r>
      <w:proofErr w:type="spellEnd"/>
      <w:r w:rsidR="00020D4C">
        <w:rPr>
          <w:b w:val="0"/>
          <w:bCs w:val="0"/>
        </w:rPr>
        <w:t>. και σ. 69).</w:t>
      </w:r>
    </w:p>
    <w:p w:rsidR="002129E3" w:rsidRDefault="001F69B7" w:rsidP="002129E3">
      <w:pPr>
        <w:pStyle w:val="a3"/>
        <w:ind w:firstLine="720"/>
        <w:rPr>
          <w:b w:val="0"/>
          <w:bCs w:val="0"/>
        </w:rPr>
      </w:pPr>
      <w:r>
        <w:rPr>
          <w:b w:val="0"/>
          <w:bCs w:val="0"/>
        </w:rPr>
        <w:t xml:space="preserve">Εξ αφορμής των εσφαλμένων αυτών εκτιμήσεων </w:t>
      </w:r>
      <w:r w:rsidR="002129E3">
        <w:rPr>
          <w:b w:val="0"/>
          <w:bCs w:val="0"/>
        </w:rPr>
        <w:t>πρέπει</w:t>
      </w:r>
      <w:r>
        <w:rPr>
          <w:b w:val="0"/>
          <w:bCs w:val="0"/>
        </w:rPr>
        <w:t xml:space="preserve"> </w:t>
      </w:r>
      <w:r w:rsidR="002129E3">
        <w:rPr>
          <w:b w:val="0"/>
          <w:bCs w:val="0"/>
        </w:rPr>
        <w:t xml:space="preserve">να τονίσουμε απολύτως υπεύθυνα και κατηγορηματικά ότι οι πατέρες της Εκκλησίας, </w:t>
      </w:r>
      <w:r w:rsidR="006A11C1">
        <w:rPr>
          <w:b w:val="0"/>
          <w:bCs w:val="0"/>
        </w:rPr>
        <w:t xml:space="preserve">και ιδιαίτερα </w:t>
      </w:r>
      <w:r w:rsidR="00993C93">
        <w:rPr>
          <w:b w:val="0"/>
          <w:bCs w:val="0"/>
        </w:rPr>
        <w:t>οι</w:t>
      </w:r>
      <w:r w:rsidR="006A11C1">
        <w:rPr>
          <w:b w:val="0"/>
          <w:bCs w:val="0"/>
        </w:rPr>
        <w:t xml:space="preserve"> </w:t>
      </w:r>
      <w:proofErr w:type="spellStart"/>
      <w:r w:rsidR="00993C93">
        <w:rPr>
          <w:b w:val="0"/>
          <w:bCs w:val="0"/>
        </w:rPr>
        <w:t>άγ</w:t>
      </w:r>
      <w:proofErr w:type="spellEnd"/>
      <w:r w:rsidR="00993C93">
        <w:rPr>
          <w:b w:val="0"/>
          <w:bCs w:val="0"/>
        </w:rPr>
        <w:t>. Γρηγόριος ο Θεολόγος και</w:t>
      </w:r>
      <w:r w:rsidR="002129E3">
        <w:rPr>
          <w:b w:val="0"/>
          <w:bCs w:val="0"/>
        </w:rPr>
        <w:t xml:space="preserve"> </w:t>
      </w:r>
      <w:r w:rsidR="00993C93">
        <w:rPr>
          <w:b w:val="0"/>
          <w:bCs w:val="0"/>
        </w:rPr>
        <w:t xml:space="preserve">Γρηγόριος ο </w:t>
      </w:r>
      <w:r w:rsidR="002129E3">
        <w:rPr>
          <w:b w:val="0"/>
          <w:bCs w:val="0"/>
        </w:rPr>
        <w:t>Παλαμάς</w:t>
      </w:r>
      <w:r w:rsidR="00993C93">
        <w:rPr>
          <w:b w:val="0"/>
          <w:bCs w:val="0"/>
        </w:rPr>
        <w:t xml:space="preserve"> που </w:t>
      </w:r>
      <w:r>
        <w:rPr>
          <w:b w:val="0"/>
          <w:bCs w:val="0"/>
        </w:rPr>
        <w:t>υποστηρ</w:t>
      </w:r>
      <w:r w:rsidR="00993C93">
        <w:rPr>
          <w:b w:val="0"/>
          <w:bCs w:val="0"/>
        </w:rPr>
        <w:t xml:space="preserve">ίζουν με έμφαση ότι η αλήθεια δεν βρίσκεται στα ονόματα αλλά στα πράγματα (βλ. Γρηγορίου Θεολόγου, </w:t>
      </w:r>
      <w:r w:rsidR="00993C93" w:rsidRPr="008A0C13">
        <w:rPr>
          <w:b w:val="0"/>
          <w:bCs w:val="0"/>
          <w:i/>
        </w:rPr>
        <w:t xml:space="preserve">Λόγος </w:t>
      </w:r>
      <w:r w:rsidR="008A0C13" w:rsidRPr="008A0C13">
        <w:rPr>
          <w:b w:val="0"/>
          <w:bCs w:val="0"/>
          <w:i/>
        </w:rPr>
        <w:t xml:space="preserve">29, </w:t>
      </w:r>
      <w:r w:rsidR="00993C93" w:rsidRPr="008A0C13">
        <w:rPr>
          <w:b w:val="0"/>
          <w:bCs w:val="0"/>
          <w:i/>
        </w:rPr>
        <w:t>Θεολογικός Γ΄, Περί Υιού</w:t>
      </w:r>
      <w:r w:rsidR="008A0C13">
        <w:rPr>
          <w:b w:val="0"/>
          <w:bCs w:val="0"/>
        </w:rPr>
        <w:t xml:space="preserve">, </w:t>
      </w:r>
      <w:r w:rsidR="008A0C13" w:rsidRPr="008A0C13">
        <w:rPr>
          <w:b w:val="0"/>
          <w:bCs w:val="0"/>
        </w:rPr>
        <w:t xml:space="preserve">13, </w:t>
      </w:r>
      <w:r w:rsidR="008A0C13">
        <w:rPr>
          <w:b w:val="0"/>
          <w:bCs w:val="0"/>
          <w:lang w:val="de-DE"/>
        </w:rPr>
        <w:t>PG</w:t>
      </w:r>
      <w:r w:rsidR="008A0C13" w:rsidRPr="008A0C13">
        <w:rPr>
          <w:b w:val="0"/>
          <w:bCs w:val="0"/>
        </w:rPr>
        <w:t xml:space="preserve"> 36, 92 </w:t>
      </w:r>
      <w:r w:rsidR="008A0C13">
        <w:rPr>
          <w:b w:val="0"/>
          <w:bCs w:val="0"/>
          <w:lang w:val="de-DE"/>
        </w:rPr>
        <w:t>A</w:t>
      </w:r>
      <w:r w:rsidR="008A0C13" w:rsidRPr="008A0C13">
        <w:rPr>
          <w:b w:val="0"/>
          <w:bCs w:val="0"/>
        </w:rPr>
        <w:t xml:space="preserve"> </w:t>
      </w:r>
      <w:r w:rsidR="008A0C13">
        <w:rPr>
          <w:b w:val="0"/>
          <w:bCs w:val="0"/>
        </w:rPr>
        <w:t xml:space="preserve">και Γρηγορίου Παλαμά, </w:t>
      </w:r>
      <w:r w:rsidR="009B4075">
        <w:rPr>
          <w:b w:val="0"/>
          <w:bCs w:val="0"/>
        </w:rPr>
        <w:t xml:space="preserve">«Συνοδικός Τόμος του 1351», στο </w:t>
      </w:r>
      <w:proofErr w:type="spellStart"/>
      <w:r w:rsidR="009B4075" w:rsidRPr="009B4075">
        <w:rPr>
          <w:b w:val="0"/>
          <w:bCs w:val="0"/>
          <w:i/>
        </w:rPr>
        <w:t>Ιω</w:t>
      </w:r>
      <w:proofErr w:type="spellEnd"/>
      <w:r w:rsidR="009B4075" w:rsidRPr="009B4075">
        <w:rPr>
          <w:b w:val="0"/>
          <w:bCs w:val="0"/>
          <w:i/>
        </w:rPr>
        <w:t>. Καρμίρη, Τα δογματικά και συμβολικά μνημεία της Ορθοδόξου Καθολικής Εκκλησίας</w:t>
      </w:r>
      <w:r w:rsidR="009B4075">
        <w:rPr>
          <w:b w:val="0"/>
          <w:bCs w:val="0"/>
        </w:rPr>
        <w:t xml:space="preserve">, </w:t>
      </w:r>
      <w:proofErr w:type="spellStart"/>
      <w:r w:rsidR="009B4075">
        <w:rPr>
          <w:b w:val="0"/>
          <w:bCs w:val="0"/>
        </w:rPr>
        <w:t>τόμ</w:t>
      </w:r>
      <w:proofErr w:type="spellEnd"/>
      <w:r w:rsidR="009B4075">
        <w:rPr>
          <w:b w:val="0"/>
          <w:bCs w:val="0"/>
        </w:rPr>
        <w:t xml:space="preserve">. Ι΄, Εν Αθήναις </w:t>
      </w:r>
      <w:r w:rsidR="009B4075">
        <w:rPr>
          <w:b w:val="0"/>
          <w:bCs w:val="0"/>
          <w:vertAlign w:val="superscript"/>
        </w:rPr>
        <w:t>2</w:t>
      </w:r>
      <w:r w:rsidR="009B4075">
        <w:rPr>
          <w:b w:val="0"/>
          <w:bCs w:val="0"/>
        </w:rPr>
        <w:t>1960, σ. 379: «</w:t>
      </w:r>
      <w:proofErr w:type="spellStart"/>
      <w:r w:rsidR="009B4075">
        <w:rPr>
          <w:b w:val="0"/>
          <w:bCs w:val="0"/>
        </w:rPr>
        <w:t>Ο</w:t>
      </w:r>
      <w:r w:rsidR="000D4A38">
        <w:rPr>
          <w:b w:val="0"/>
          <w:bCs w:val="0"/>
        </w:rPr>
        <w:t>ὐ</w:t>
      </w:r>
      <w:proofErr w:type="spellEnd"/>
      <w:r w:rsidR="009B4075">
        <w:rPr>
          <w:b w:val="0"/>
          <w:bCs w:val="0"/>
        </w:rPr>
        <w:t xml:space="preserve"> γ</w:t>
      </w:r>
      <w:r w:rsidR="000D4A38">
        <w:rPr>
          <w:b w:val="0"/>
          <w:bCs w:val="0"/>
        </w:rPr>
        <w:t>ά</w:t>
      </w:r>
      <w:r w:rsidR="009B4075">
        <w:rPr>
          <w:b w:val="0"/>
          <w:bCs w:val="0"/>
        </w:rPr>
        <w:t xml:space="preserve">ρ </w:t>
      </w:r>
      <w:proofErr w:type="spellStart"/>
      <w:r w:rsidR="000D4A38">
        <w:rPr>
          <w:b w:val="0"/>
          <w:bCs w:val="0"/>
        </w:rPr>
        <w:t>ἐ</w:t>
      </w:r>
      <w:r w:rsidR="009B4075">
        <w:rPr>
          <w:b w:val="0"/>
          <w:bCs w:val="0"/>
        </w:rPr>
        <w:t>ν</w:t>
      </w:r>
      <w:proofErr w:type="spellEnd"/>
      <w:r w:rsidR="009B4075">
        <w:rPr>
          <w:b w:val="0"/>
          <w:bCs w:val="0"/>
        </w:rPr>
        <w:t xml:space="preserve"> </w:t>
      </w:r>
      <w:proofErr w:type="spellStart"/>
      <w:r w:rsidR="009B4075">
        <w:rPr>
          <w:b w:val="0"/>
          <w:bCs w:val="0"/>
        </w:rPr>
        <w:t>ρήμασιν</w:t>
      </w:r>
      <w:proofErr w:type="spellEnd"/>
      <w:r w:rsidR="009B4075">
        <w:rPr>
          <w:b w:val="0"/>
          <w:bCs w:val="0"/>
        </w:rPr>
        <w:t xml:space="preserve"> </w:t>
      </w:r>
      <w:proofErr w:type="spellStart"/>
      <w:r w:rsidR="000D4A38">
        <w:rPr>
          <w:b w:val="0"/>
          <w:bCs w:val="0"/>
        </w:rPr>
        <w:t>ἡ</w:t>
      </w:r>
      <w:r w:rsidR="009B4075">
        <w:rPr>
          <w:b w:val="0"/>
          <w:bCs w:val="0"/>
        </w:rPr>
        <w:t>μ</w:t>
      </w:r>
      <w:r w:rsidR="000D4A38">
        <w:rPr>
          <w:b w:val="0"/>
          <w:bCs w:val="0"/>
        </w:rPr>
        <w:t>ῖ</w:t>
      </w:r>
      <w:r w:rsidR="009B4075">
        <w:rPr>
          <w:b w:val="0"/>
          <w:bCs w:val="0"/>
        </w:rPr>
        <w:t>ν</w:t>
      </w:r>
      <w:proofErr w:type="spellEnd"/>
      <w:r w:rsidR="009B4075">
        <w:rPr>
          <w:b w:val="0"/>
          <w:bCs w:val="0"/>
        </w:rPr>
        <w:t xml:space="preserve">, </w:t>
      </w:r>
      <w:proofErr w:type="spellStart"/>
      <w:r w:rsidR="000D4A38">
        <w:rPr>
          <w:b w:val="0"/>
          <w:bCs w:val="0"/>
        </w:rPr>
        <w:t>ἀ</w:t>
      </w:r>
      <w:r w:rsidR="009B4075">
        <w:rPr>
          <w:b w:val="0"/>
          <w:bCs w:val="0"/>
        </w:rPr>
        <w:t>λλ</w:t>
      </w:r>
      <w:proofErr w:type="spellEnd"/>
      <w:r w:rsidR="009B4075">
        <w:rPr>
          <w:b w:val="0"/>
          <w:bCs w:val="0"/>
        </w:rPr>
        <w:t xml:space="preserve">’ </w:t>
      </w:r>
      <w:proofErr w:type="spellStart"/>
      <w:r w:rsidR="000D4A38">
        <w:rPr>
          <w:b w:val="0"/>
          <w:bCs w:val="0"/>
        </w:rPr>
        <w:t>ἐ</w:t>
      </w:r>
      <w:r w:rsidR="009B4075">
        <w:rPr>
          <w:b w:val="0"/>
          <w:bCs w:val="0"/>
        </w:rPr>
        <w:t>ν</w:t>
      </w:r>
      <w:proofErr w:type="spellEnd"/>
      <w:r w:rsidR="009B4075">
        <w:rPr>
          <w:b w:val="0"/>
          <w:bCs w:val="0"/>
        </w:rPr>
        <w:t xml:space="preserve"> </w:t>
      </w:r>
      <w:proofErr w:type="spellStart"/>
      <w:r w:rsidR="009B4075">
        <w:rPr>
          <w:b w:val="0"/>
          <w:bCs w:val="0"/>
        </w:rPr>
        <w:t>πράγμασιν</w:t>
      </w:r>
      <w:proofErr w:type="spellEnd"/>
      <w:r w:rsidR="009B4075">
        <w:rPr>
          <w:b w:val="0"/>
          <w:bCs w:val="0"/>
        </w:rPr>
        <w:t xml:space="preserve"> </w:t>
      </w:r>
      <w:r w:rsidR="000D4A38">
        <w:rPr>
          <w:b w:val="0"/>
          <w:bCs w:val="0"/>
        </w:rPr>
        <w:t>ἡ</w:t>
      </w:r>
      <w:r w:rsidR="009B4075">
        <w:rPr>
          <w:b w:val="0"/>
          <w:bCs w:val="0"/>
        </w:rPr>
        <w:t xml:space="preserve"> </w:t>
      </w:r>
      <w:proofErr w:type="spellStart"/>
      <w:r w:rsidR="000D4A38">
        <w:rPr>
          <w:b w:val="0"/>
          <w:bCs w:val="0"/>
        </w:rPr>
        <w:t>ἀ</w:t>
      </w:r>
      <w:r w:rsidR="009B4075">
        <w:rPr>
          <w:b w:val="0"/>
          <w:bCs w:val="0"/>
        </w:rPr>
        <w:t>λήθειά</w:t>
      </w:r>
      <w:proofErr w:type="spellEnd"/>
      <w:r w:rsidR="009B4075">
        <w:rPr>
          <w:b w:val="0"/>
          <w:bCs w:val="0"/>
        </w:rPr>
        <w:t xml:space="preserve"> τε </w:t>
      </w:r>
      <w:proofErr w:type="spellStart"/>
      <w:r w:rsidR="009B4075">
        <w:rPr>
          <w:b w:val="0"/>
          <w:bCs w:val="0"/>
        </w:rPr>
        <w:t>κα</w:t>
      </w:r>
      <w:r w:rsidR="000D4A38">
        <w:rPr>
          <w:b w:val="0"/>
          <w:bCs w:val="0"/>
        </w:rPr>
        <w:t>ί</w:t>
      </w:r>
      <w:proofErr w:type="spellEnd"/>
      <w:r w:rsidR="009B4075">
        <w:rPr>
          <w:b w:val="0"/>
          <w:bCs w:val="0"/>
        </w:rPr>
        <w:t xml:space="preserve"> </w:t>
      </w:r>
      <w:r w:rsidR="000D4A38">
        <w:rPr>
          <w:b w:val="0"/>
          <w:bCs w:val="0"/>
        </w:rPr>
        <w:t>ἡ</w:t>
      </w:r>
      <w:r w:rsidR="009B4075">
        <w:rPr>
          <w:b w:val="0"/>
          <w:bCs w:val="0"/>
        </w:rPr>
        <w:t xml:space="preserve"> </w:t>
      </w:r>
      <w:proofErr w:type="spellStart"/>
      <w:r w:rsidR="009B4075">
        <w:rPr>
          <w:b w:val="0"/>
          <w:bCs w:val="0"/>
        </w:rPr>
        <w:t>ε</w:t>
      </w:r>
      <w:r w:rsidR="000D4A38">
        <w:rPr>
          <w:b w:val="0"/>
          <w:bCs w:val="0"/>
        </w:rPr>
        <w:t>ὺ</w:t>
      </w:r>
      <w:r w:rsidR="009B4075">
        <w:rPr>
          <w:b w:val="0"/>
          <w:bCs w:val="0"/>
        </w:rPr>
        <w:t>σέβεια</w:t>
      </w:r>
      <w:proofErr w:type="spellEnd"/>
      <w:r w:rsidR="009B4075">
        <w:rPr>
          <w:b w:val="0"/>
          <w:bCs w:val="0"/>
        </w:rPr>
        <w:t xml:space="preserve">, κατά </w:t>
      </w:r>
      <w:proofErr w:type="spellStart"/>
      <w:r w:rsidR="009B4075">
        <w:rPr>
          <w:b w:val="0"/>
          <w:bCs w:val="0"/>
        </w:rPr>
        <w:t>τ</w:t>
      </w:r>
      <w:r w:rsidR="000D4A38">
        <w:rPr>
          <w:b w:val="0"/>
          <w:bCs w:val="0"/>
        </w:rPr>
        <w:t>ό</w:t>
      </w:r>
      <w:r>
        <w:rPr>
          <w:b w:val="0"/>
          <w:bCs w:val="0"/>
        </w:rPr>
        <w:t>ν</w:t>
      </w:r>
      <w:proofErr w:type="spellEnd"/>
      <w:r>
        <w:rPr>
          <w:b w:val="0"/>
          <w:bCs w:val="0"/>
        </w:rPr>
        <w:t xml:space="preserve"> </w:t>
      </w:r>
      <w:proofErr w:type="spellStart"/>
      <w:r>
        <w:rPr>
          <w:b w:val="0"/>
          <w:bCs w:val="0"/>
        </w:rPr>
        <w:t>θεολόγον</w:t>
      </w:r>
      <w:proofErr w:type="spellEnd"/>
      <w:r>
        <w:rPr>
          <w:b w:val="0"/>
          <w:bCs w:val="0"/>
        </w:rPr>
        <w:t xml:space="preserve"> </w:t>
      </w:r>
      <w:proofErr w:type="spellStart"/>
      <w:r>
        <w:rPr>
          <w:b w:val="0"/>
          <w:bCs w:val="0"/>
        </w:rPr>
        <w:t>Γρηγόριον</w:t>
      </w:r>
      <w:proofErr w:type="spellEnd"/>
      <w:r>
        <w:rPr>
          <w:b w:val="0"/>
          <w:bCs w:val="0"/>
        </w:rPr>
        <w:t>»)</w:t>
      </w:r>
      <w:r w:rsidR="002129E3">
        <w:rPr>
          <w:b w:val="0"/>
          <w:bCs w:val="0"/>
        </w:rPr>
        <w:t xml:space="preserve">, δεν είπαν στο σημείο αυτό από </w:t>
      </w:r>
      <w:r w:rsidR="00993C93">
        <w:rPr>
          <w:b w:val="0"/>
          <w:bCs w:val="0"/>
        </w:rPr>
        <w:t xml:space="preserve">άποψη </w:t>
      </w:r>
      <w:r w:rsidR="002129E3">
        <w:rPr>
          <w:b w:val="0"/>
          <w:bCs w:val="0"/>
        </w:rPr>
        <w:t>φιλοσοφική τίποτε το καινούργιο. Απλώς συνέχισαν εν προκειμένω τον εμπειριοκρατικό ρεαλισμό του Αριστοτέλη και γενικότερα της αρχαίας ελληνικής φιλοσοφίας.</w:t>
      </w:r>
    </w:p>
    <w:p w:rsidR="002129E3" w:rsidRDefault="002129E3" w:rsidP="002129E3">
      <w:pPr>
        <w:pStyle w:val="a3"/>
        <w:ind w:firstLine="720"/>
        <w:rPr>
          <w:b w:val="0"/>
          <w:bCs w:val="0"/>
        </w:rPr>
      </w:pPr>
      <w:r>
        <w:rPr>
          <w:b w:val="0"/>
          <w:bCs w:val="0"/>
        </w:rPr>
        <w:t xml:space="preserve">Προφανώς κατά τη διατύπωση των απόψεών του αυτών ο κ. </w:t>
      </w:r>
      <w:proofErr w:type="spellStart"/>
      <w:r>
        <w:rPr>
          <w:b w:val="0"/>
          <w:bCs w:val="0"/>
        </w:rPr>
        <w:t>Σιάσος</w:t>
      </w:r>
      <w:proofErr w:type="spellEnd"/>
      <w:r>
        <w:rPr>
          <w:b w:val="0"/>
          <w:bCs w:val="0"/>
        </w:rPr>
        <w:t xml:space="preserve"> παρασύρθηκε από την παρανόηση που έκανε σε κείμενο του Αριστοτέλη, που το  παραθέτει μάλιστα παραφρασμένο (σ. 97-98), όπου λέγεται ότι «το ψεύδος και το αληθές» δεν βρίσκονται «</w:t>
      </w:r>
      <w:proofErr w:type="spellStart"/>
      <w:r w:rsidR="00D15BA4">
        <w:rPr>
          <w:b w:val="0"/>
          <w:bCs w:val="0"/>
        </w:rPr>
        <w:t>ἐ</w:t>
      </w:r>
      <w:r>
        <w:rPr>
          <w:b w:val="0"/>
          <w:bCs w:val="0"/>
        </w:rPr>
        <w:t>ν</w:t>
      </w:r>
      <w:proofErr w:type="spellEnd"/>
      <w:r>
        <w:rPr>
          <w:b w:val="0"/>
          <w:bCs w:val="0"/>
        </w:rPr>
        <w:t xml:space="preserve"> </w:t>
      </w:r>
      <w:proofErr w:type="spellStart"/>
      <w:r>
        <w:rPr>
          <w:b w:val="0"/>
          <w:bCs w:val="0"/>
        </w:rPr>
        <w:t>το</w:t>
      </w:r>
      <w:r w:rsidR="00D15BA4">
        <w:rPr>
          <w:b w:val="0"/>
          <w:bCs w:val="0"/>
        </w:rPr>
        <w:t>ῖ</w:t>
      </w:r>
      <w:r>
        <w:rPr>
          <w:b w:val="0"/>
          <w:bCs w:val="0"/>
        </w:rPr>
        <w:t>ς</w:t>
      </w:r>
      <w:proofErr w:type="spellEnd"/>
      <w:r>
        <w:rPr>
          <w:b w:val="0"/>
          <w:bCs w:val="0"/>
        </w:rPr>
        <w:t xml:space="preserve"> </w:t>
      </w:r>
      <w:proofErr w:type="spellStart"/>
      <w:r>
        <w:rPr>
          <w:b w:val="0"/>
          <w:bCs w:val="0"/>
        </w:rPr>
        <w:t>πράγμασιν</w:t>
      </w:r>
      <w:proofErr w:type="spellEnd"/>
      <w:r>
        <w:rPr>
          <w:b w:val="0"/>
          <w:bCs w:val="0"/>
        </w:rPr>
        <w:t xml:space="preserve">… </w:t>
      </w:r>
      <w:proofErr w:type="spellStart"/>
      <w:r w:rsidR="00D15BA4">
        <w:rPr>
          <w:b w:val="0"/>
          <w:bCs w:val="0"/>
        </w:rPr>
        <w:t>ἀ</w:t>
      </w:r>
      <w:r>
        <w:rPr>
          <w:b w:val="0"/>
          <w:bCs w:val="0"/>
        </w:rPr>
        <w:t>λλ</w:t>
      </w:r>
      <w:proofErr w:type="spellEnd"/>
      <w:r>
        <w:rPr>
          <w:b w:val="0"/>
          <w:bCs w:val="0"/>
        </w:rPr>
        <w:t xml:space="preserve">’ </w:t>
      </w:r>
      <w:proofErr w:type="spellStart"/>
      <w:r w:rsidR="00D15BA4">
        <w:rPr>
          <w:b w:val="0"/>
          <w:bCs w:val="0"/>
        </w:rPr>
        <w:t>ἐ</w:t>
      </w:r>
      <w:r>
        <w:rPr>
          <w:b w:val="0"/>
          <w:bCs w:val="0"/>
        </w:rPr>
        <w:t>ν</w:t>
      </w:r>
      <w:proofErr w:type="spellEnd"/>
      <w:r>
        <w:rPr>
          <w:b w:val="0"/>
          <w:bCs w:val="0"/>
        </w:rPr>
        <w:t xml:space="preserve"> </w:t>
      </w:r>
      <w:proofErr w:type="spellStart"/>
      <w:r>
        <w:rPr>
          <w:b w:val="0"/>
          <w:bCs w:val="0"/>
        </w:rPr>
        <w:t>τ</w:t>
      </w:r>
      <w:r w:rsidR="00D15BA4">
        <w:rPr>
          <w:b w:val="0"/>
          <w:bCs w:val="0"/>
        </w:rPr>
        <w:t>ῇ</w:t>
      </w:r>
      <w:proofErr w:type="spellEnd"/>
      <w:r>
        <w:rPr>
          <w:b w:val="0"/>
          <w:bCs w:val="0"/>
        </w:rPr>
        <w:t xml:space="preserve"> </w:t>
      </w:r>
      <w:proofErr w:type="spellStart"/>
      <w:r>
        <w:rPr>
          <w:b w:val="0"/>
          <w:bCs w:val="0"/>
        </w:rPr>
        <w:t>διανοί</w:t>
      </w:r>
      <w:r w:rsidR="00D15BA4">
        <w:rPr>
          <w:b w:val="0"/>
          <w:bCs w:val="0"/>
        </w:rPr>
        <w:t>ᾳ</w:t>
      </w:r>
      <w:proofErr w:type="spellEnd"/>
      <w:r>
        <w:rPr>
          <w:b w:val="0"/>
          <w:bCs w:val="0"/>
        </w:rPr>
        <w:t xml:space="preserve">» (βλ. </w:t>
      </w:r>
      <w:r>
        <w:rPr>
          <w:b w:val="0"/>
          <w:bCs w:val="0"/>
          <w:i/>
          <w:iCs/>
        </w:rPr>
        <w:t>Μετά τα Φυσικά</w:t>
      </w:r>
      <w:r>
        <w:rPr>
          <w:b w:val="0"/>
          <w:bCs w:val="0"/>
        </w:rPr>
        <w:t xml:space="preserve"> Ε, 4, 1027 </w:t>
      </w:r>
      <w:r>
        <w:rPr>
          <w:b w:val="0"/>
          <w:bCs w:val="0"/>
          <w:lang w:val="fr-FR"/>
        </w:rPr>
        <w:t>b</w:t>
      </w:r>
      <w:r>
        <w:rPr>
          <w:b w:val="0"/>
          <w:bCs w:val="0"/>
        </w:rPr>
        <w:t>, 25-27). Λίγο πιο πριν όμως, ο Αριστοτέλης, όπως είπαμε παραπάνω, τονίζει ξεκάθαρα ότι το αληθές ταυτίζεται με το όν, δηλ. με το πράγμα,  και το ψεύδος με το μη όν (</w:t>
      </w:r>
      <w:proofErr w:type="spellStart"/>
      <w:r>
        <w:rPr>
          <w:b w:val="0"/>
          <w:bCs w:val="0"/>
        </w:rPr>
        <w:t>στίχ</w:t>
      </w:r>
      <w:proofErr w:type="spellEnd"/>
      <w:r>
        <w:rPr>
          <w:b w:val="0"/>
          <w:bCs w:val="0"/>
        </w:rPr>
        <w:t>. 18). Τ</w:t>
      </w:r>
      <w:r w:rsidR="00B93322">
        <w:rPr>
          <w:b w:val="0"/>
          <w:bCs w:val="0"/>
        </w:rPr>
        <w:t>ί</w:t>
      </w:r>
      <w:r>
        <w:rPr>
          <w:b w:val="0"/>
          <w:bCs w:val="0"/>
        </w:rPr>
        <w:t xml:space="preserve"> συμβαίνει λοιπόν; Πώς είναι δυνατόν, η αλήθεια και το ψεύδος να εντοπίζονται κατά τον Αριστοτέλη από τη μια μεριά στα πράγματα και από την άλλη όχι «</w:t>
      </w:r>
      <w:proofErr w:type="spellStart"/>
      <w:r w:rsidR="00B11457">
        <w:rPr>
          <w:b w:val="0"/>
          <w:bCs w:val="0"/>
        </w:rPr>
        <w:t>ἐν</w:t>
      </w:r>
      <w:proofErr w:type="spellEnd"/>
      <w:r w:rsidR="00B11457">
        <w:rPr>
          <w:b w:val="0"/>
          <w:bCs w:val="0"/>
        </w:rPr>
        <w:t xml:space="preserve"> </w:t>
      </w:r>
      <w:proofErr w:type="spellStart"/>
      <w:r w:rsidR="00B11457">
        <w:rPr>
          <w:b w:val="0"/>
          <w:bCs w:val="0"/>
        </w:rPr>
        <w:t>τοῖς</w:t>
      </w:r>
      <w:proofErr w:type="spellEnd"/>
      <w:r w:rsidR="00B11457">
        <w:rPr>
          <w:b w:val="0"/>
          <w:bCs w:val="0"/>
        </w:rPr>
        <w:t xml:space="preserve"> </w:t>
      </w:r>
      <w:proofErr w:type="spellStart"/>
      <w:r w:rsidR="00B11457">
        <w:rPr>
          <w:b w:val="0"/>
          <w:bCs w:val="0"/>
        </w:rPr>
        <w:t>πράγμασιν</w:t>
      </w:r>
      <w:proofErr w:type="spellEnd"/>
      <w:r w:rsidR="00B11457">
        <w:rPr>
          <w:b w:val="0"/>
          <w:bCs w:val="0"/>
        </w:rPr>
        <w:t xml:space="preserve">… </w:t>
      </w:r>
      <w:proofErr w:type="spellStart"/>
      <w:r w:rsidR="00B11457">
        <w:rPr>
          <w:b w:val="0"/>
          <w:bCs w:val="0"/>
        </w:rPr>
        <w:t>ἀλλ</w:t>
      </w:r>
      <w:proofErr w:type="spellEnd"/>
      <w:r w:rsidR="00B11457">
        <w:rPr>
          <w:b w:val="0"/>
          <w:bCs w:val="0"/>
        </w:rPr>
        <w:t xml:space="preserve">’ </w:t>
      </w:r>
      <w:proofErr w:type="spellStart"/>
      <w:r w:rsidR="00B11457">
        <w:rPr>
          <w:b w:val="0"/>
          <w:bCs w:val="0"/>
        </w:rPr>
        <w:t>ἐν</w:t>
      </w:r>
      <w:proofErr w:type="spellEnd"/>
      <w:r w:rsidR="00B11457">
        <w:rPr>
          <w:b w:val="0"/>
          <w:bCs w:val="0"/>
        </w:rPr>
        <w:t xml:space="preserve"> </w:t>
      </w:r>
      <w:proofErr w:type="spellStart"/>
      <w:r w:rsidR="00B11457">
        <w:rPr>
          <w:b w:val="0"/>
          <w:bCs w:val="0"/>
        </w:rPr>
        <w:t>τῇ</w:t>
      </w:r>
      <w:proofErr w:type="spellEnd"/>
      <w:r w:rsidR="00B11457">
        <w:rPr>
          <w:b w:val="0"/>
          <w:bCs w:val="0"/>
        </w:rPr>
        <w:t xml:space="preserve"> </w:t>
      </w:r>
      <w:proofErr w:type="spellStart"/>
      <w:r w:rsidR="00B11457">
        <w:rPr>
          <w:b w:val="0"/>
          <w:bCs w:val="0"/>
        </w:rPr>
        <w:t>διανοίᾳ</w:t>
      </w:r>
      <w:proofErr w:type="spellEnd"/>
      <w:r>
        <w:rPr>
          <w:b w:val="0"/>
          <w:bCs w:val="0"/>
        </w:rPr>
        <w:t>»; Φάσκει και αντιφάσκει ο μεγάλος φιλόσοφος; -</w:t>
      </w:r>
      <w:r w:rsidR="00B93322">
        <w:rPr>
          <w:b w:val="0"/>
          <w:bCs w:val="0"/>
        </w:rPr>
        <w:t>Κατηγορηματικά και α</w:t>
      </w:r>
      <w:r>
        <w:rPr>
          <w:b w:val="0"/>
          <w:bCs w:val="0"/>
        </w:rPr>
        <w:t xml:space="preserve">σφαλέστατα όχι. Όπως εξηγεί ο ίδιος στη συνάφεια αυτού του κειμένου, η αλήθεια και το ψεύδος βρίσκονται «εν τη </w:t>
      </w:r>
      <w:proofErr w:type="spellStart"/>
      <w:r>
        <w:rPr>
          <w:b w:val="0"/>
          <w:bCs w:val="0"/>
        </w:rPr>
        <w:t>διανοία</w:t>
      </w:r>
      <w:proofErr w:type="spellEnd"/>
      <w:r>
        <w:rPr>
          <w:b w:val="0"/>
          <w:bCs w:val="0"/>
        </w:rPr>
        <w:t xml:space="preserve">», μόνον όταν </w:t>
      </w:r>
      <w:r w:rsidR="006A11C1">
        <w:rPr>
          <w:b w:val="0"/>
          <w:bCs w:val="0"/>
        </w:rPr>
        <w:t xml:space="preserve">μεταξύ του </w:t>
      </w:r>
      <w:proofErr w:type="spellStart"/>
      <w:r w:rsidR="006A11C1">
        <w:rPr>
          <w:b w:val="0"/>
          <w:bCs w:val="0"/>
        </w:rPr>
        <w:t>γινώσκοντος</w:t>
      </w:r>
      <w:proofErr w:type="spellEnd"/>
      <w:r w:rsidR="006A11C1">
        <w:rPr>
          <w:b w:val="0"/>
          <w:bCs w:val="0"/>
        </w:rPr>
        <w:t xml:space="preserve"> υποκειμένου και των </w:t>
      </w:r>
      <w:proofErr w:type="spellStart"/>
      <w:r w:rsidR="006A11C1">
        <w:rPr>
          <w:b w:val="0"/>
          <w:bCs w:val="0"/>
        </w:rPr>
        <w:t>γινωσκομένων</w:t>
      </w:r>
      <w:proofErr w:type="spellEnd"/>
      <w:r w:rsidR="006A11C1">
        <w:rPr>
          <w:b w:val="0"/>
          <w:bCs w:val="0"/>
        </w:rPr>
        <w:t xml:space="preserve"> πραγμάτων </w:t>
      </w:r>
      <w:r>
        <w:rPr>
          <w:b w:val="0"/>
          <w:bCs w:val="0"/>
        </w:rPr>
        <w:t>μεσολαβούν οι νοητικές λειτουργίες της σύνθεσης</w:t>
      </w:r>
      <w:r w:rsidR="00CC408F">
        <w:rPr>
          <w:b w:val="0"/>
          <w:bCs w:val="0"/>
        </w:rPr>
        <w:t xml:space="preserve"> </w:t>
      </w:r>
      <w:r>
        <w:rPr>
          <w:b w:val="0"/>
          <w:bCs w:val="0"/>
        </w:rPr>
        <w:t>και της διαίρεσης και όχι όταν πρόκειται για τ</w:t>
      </w:r>
      <w:r w:rsidR="00CF56FE">
        <w:rPr>
          <w:b w:val="0"/>
          <w:bCs w:val="0"/>
        </w:rPr>
        <w:t>η γνώση των</w:t>
      </w:r>
      <w:r>
        <w:rPr>
          <w:b w:val="0"/>
          <w:bCs w:val="0"/>
        </w:rPr>
        <w:t xml:space="preserve"> πρ</w:t>
      </w:r>
      <w:r w:rsidR="00CF56FE">
        <w:rPr>
          <w:b w:val="0"/>
          <w:bCs w:val="0"/>
        </w:rPr>
        <w:t>αγμάτων</w:t>
      </w:r>
      <w:r>
        <w:rPr>
          <w:b w:val="0"/>
          <w:bCs w:val="0"/>
        </w:rPr>
        <w:t xml:space="preserve"> </w:t>
      </w:r>
      <w:proofErr w:type="spellStart"/>
      <w:r>
        <w:rPr>
          <w:b w:val="0"/>
          <w:bCs w:val="0"/>
        </w:rPr>
        <w:t>καθεαυ</w:t>
      </w:r>
      <w:r w:rsidR="00CF56FE">
        <w:rPr>
          <w:b w:val="0"/>
          <w:bCs w:val="0"/>
        </w:rPr>
        <w:t>τών</w:t>
      </w:r>
      <w:proofErr w:type="spellEnd"/>
      <w:r>
        <w:rPr>
          <w:b w:val="0"/>
          <w:bCs w:val="0"/>
        </w:rPr>
        <w:t>. Και αυτό είναι ευνόητο, γιατί, όπως αναφέρει στη συνέχεια, τόσο η «συμπλοκή», δηλ. η σύνθεση, όσο και η διαίρεση είναι λειτουργίες που λαμβάνουν χώρα μόνον «</w:t>
      </w:r>
      <w:proofErr w:type="spellStart"/>
      <w:r w:rsidR="00B11457">
        <w:rPr>
          <w:b w:val="0"/>
          <w:bCs w:val="0"/>
        </w:rPr>
        <w:t>ἐν</w:t>
      </w:r>
      <w:proofErr w:type="spellEnd"/>
      <w:r w:rsidR="00B11457">
        <w:rPr>
          <w:b w:val="0"/>
          <w:bCs w:val="0"/>
        </w:rPr>
        <w:t xml:space="preserve"> </w:t>
      </w:r>
      <w:proofErr w:type="spellStart"/>
      <w:r w:rsidR="00B11457">
        <w:rPr>
          <w:b w:val="0"/>
          <w:bCs w:val="0"/>
        </w:rPr>
        <w:t>τῇ</w:t>
      </w:r>
      <w:proofErr w:type="spellEnd"/>
      <w:r w:rsidR="00B11457">
        <w:rPr>
          <w:b w:val="0"/>
          <w:bCs w:val="0"/>
        </w:rPr>
        <w:t xml:space="preserve"> </w:t>
      </w:r>
      <w:proofErr w:type="spellStart"/>
      <w:r w:rsidR="00B11457">
        <w:rPr>
          <w:b w:val="0"/>
          <w:bCs w:val="0"/>
        </w:rPr>
        <w:t>διανοίᾳ</w:t>
      </w:r>
      <w:proofErr w:type="spellEnd"/>
      <w:r>
        <w:rPr>
          <w:b w:val="0"/>
          <w:bCs w:val="0"/>
        </w:rPr>
        <w:t>» και όχι «</w:t>
      </w:r>
      <w:proofErr w:type="spellStart"/>
      <w:r w:rsidR="00B11457">
        <w:rPr>
          <w:b w:val="0"/>
          <w:bCs w:val="0"/>
        </w:rPr>
        <w:t>ἐν</w:t>
      </w:r>
      <w:proofErr w:type="spellEnd"/>
      <w:r w:rsidR="00B11457">
        <w:rPr>
          <w:b w:val="0"/>
          <w:bCs w:val="0"/>
        </w:rPr>
        <w:t xml:space="preserve"> </w:t>
      </w:r>
      <w:proofErr w:type="spellStart"/>
      <w:r w:rsidR="00B11457">
        <w:rPr>
          <w:b w:val="0"/>
          <w:bCs w:val="0"/>
        </w:rPr>
        <w:t>τοῖς</w:t>
      </w:r>
      <w:proofErr w:type="spellEnd"/>
      <w:r w:rsidR="00B11457">
        <w:rPr>
          <w:b w:val="0"/>
          <w:bCs w:val="0"/>
        </w:rPr>
        <w:t xml:space="preserve"> </w:t>
      </w:r>
      <w:proofErr w:type="spellStart"/>
      <w:r w:rsidR="00B11457">
        <w:rPr>
          <w:b w:val="0"/>
          <w:bCs w:val="0"/>
        </w:rPr>
        <w:t>πράγμασιν</w:t>
      </w:r>
      <w:proofErr w:type="spellEnd"/>
      <w:r>
        <w:rPr>
          <w:b w:val="0"/>
          <w:bCs w:val="0"/>
        </w:rPr>
        <w:t>» (</w:t>
      </w:r>
      <w:proofErr w:type="spellStart"/>
      <w:r>
        <w:rPr>
          <w:b w:val="0"/>
          <w:bCs w:val="0"/>
        </w:rPr>
        <w:t>στίχ</w:t>
      </w:r>
      <w:proofErr w:type="spellEnd"/>
      <w:r>
        <w:rPr>
          <w:b w:val="0"/>
          <w:bCs w:val="0"/>
        </w:rPr>
        <w:t xml:space="preserve">. 29-31). Κατά συνέπεια δεν είναι δυνατό στην περίπτωση αυτή η αλήθεια και το ψεύδος να αναζητούνται στα πράγματα, δηλ. στο ον ή το μη ον αντίστοιχα, αλλά μόνο στη διάνοια. Με </w:t>
      </w:r>
      <w:r>
        <w:rPr>
          <w:b w:val="0"/>
          <w:bCs w:val="0"/>
        </w:rPr>
        <w:lastRenderedPageBreak/>
        <w:t xml:space="preserve">απλά λόγια: όταν κατά την αναζήτηση της αλήθειας παρεμβάλλονται οι νοητικές λειτουργίες της σύνθεσης ή της διαίρεσης, η αλήθεια ή το ψεύδος εξαρτώνται άμεσα απ’ αυτές. Δεν είναι δυνατό να βρούμε την αλήθεια, όταν γίνονται λάθη κατά τις νοητικές αυτές λειτουργίες. Αυτό όμως δεν σημαίνει ότι η αλήθεια των πραγμάτων ή το ψεύδος μετατοπίζονται κατά τον Αριστοτέλη από τα πράγματα </w:t>
      </w:r>
      <w:proofErr w:type="spellStart"/>
      <w:r>
        <w:rPr>
          <w:b w:val="0"/>
          <w:bCs w:val="0"/>
        </w:rPr>
        <w:t>καθεαυτά</w:t>
      </w:r>
      <w:proofErr w:type="spellEnd"/>
      <w:r>
        <w:rPr>
          <w:b w:val="0"/>
          <w:bCs w:val="0"/>
        </w:rPr>
        <w:t xml:space="preserve"> στη διάνοια. Η αλήθεια βρίσκεται στα πράγματα, αλλά καταχτιέται μέσω των παραπάνω νοητικών λειτουργιών, που πρέπει κι’ αυτές να αληθεύουν</w:t>
      </w:r>
      <w:r w:rsidR="008514B0">
        <w:rPr>
          <w:b w:val="0"/>
          <w:bCs w:val="0"/>
        </w:rPr>
        <w:t>, γιατί</w:t>
      </w:r>
      <w:r w:rsidR="00C52D40">
        <w:rPr>
          <w:b w:val="0"/>
          <w:bCs w:val="0"/>
        </w:rPr>
        <w:t xml:space="preserve"> </w:t>
      </w:r>
      <w:r w:rsidR="008514B0">
        <w:rPr>
          <w:b w:val="0"/>
          <w:bCs w:val="0"/>
        </w:rPr>
        <w:t>δ</w:t>
      </w:r>
      <w:r w:rsidR="00CF56FE">
        <w:rPr>
          <w:b w:val="0"/>
          <w:bCs w:val="0"/>
        </w:rPr>
        <w:t xml:space="preserve">ιαφορετικά </w:t>
      </w:r>
      <w:r w:rsidR="001F69B7">
        <w:rPr>
          <w:b w:val="0"/>
          <w:bCs w:val="0"/>
        </w:rPr>
        <w:t>η κατάκτηση της</w:t>
      </w:r>
      <w:r w:rsidR="00CF56FE">
        <w:rPr>
          <w:b w:val="0"/>
          <w:bCs w:val="0"/>
        </w:rPr>
        <w:t xml:space="preserve"> αλήθεια</w:t>
      </w:r>
      <w:r w:rsidR="001F69B7">
        <w:rPr>
          <w:b w:val="0"/>
          <w:bCs w:val="0"/>
        </w:rPr>
        <w:t>ς</w:t>
      </w:r>
      <w:r w:rsidR="00CF56FE">
        <w:rPr>
          <w:b w:val="0"/>
          <w:bCs w:val="0"/>
        </w:rPr>
        <w:t xml:space="preserve"> </w:t>
      </w:r>
      <w:r w:rsidR="001F69B7">
        <w:rPr>
          <w:b w:val="0"/>
          <w:bCs w:val="0"/>
        </w:rPr>
        <w:t>είναι αδύνατη</w:t>
      </w:r>
      <w:r w:rsidR="00CF56FE">
        <w:rPr>
          <w:b w:val="0"/>
          <w:bCs w:val="0"/>
        </w:rPr>
        <w:t>.</w:t>
      </w:r>
      <w:r w:rsidR="00C52D40">
        <w:rPr>
          <w:b w:val="0"/>
          <w:bCs w:val="0"/>
        </w:rPr>
        <w:t xml:space="preserve"> </w:t>
      </w:r>
      <w:r>
        <w:rPr>
          <w:b w:val="0"/>
          <w:bCs w:val="0"/>
        </w:rPr>
        <w:t xml:space="preserve">Άλλωστε, </w:t>
      </w:r>
      <w:r w:rsidR="001F69B7">
        <w:rPr>
          <w:b w:val="0"/>
          <w:bCs w:val="0"/>
        </w:rPr>
        <w:t>όπως διευκρινίζει ο</w:t>
      </w:r>
      <w:r>
        <w:rPr>
          <w:b w:val="0"/>
          <w:bCs w:val="0"/>
        </w:rPr>
        <w:t xml:space="preserve"> ίδιος, άλλο πράγμα είναι </w:t>
      </w:r>
      <w:r w:rsidR="00CC408F">
        <w:rPr>
          <w:b w:val="0"/>
          <w:bCs w:val="0"/>
        </w:rPr>
        <w:t>το ον ως νόημα κατά τις νοητικές λειτουργίες της</w:t>
      </w:r>
      <w:r>
        <w:rPr>
          <w:b w:val="0"/>
          <w:bCs w:val="0"/>
        </w:rPr>
        <w:t xml:space="preserve"> συμπλοκή</w:t>
      </w:r>
      <w:r w:rsidR="00CC408F">
        <w:rPr>
          <w:b w:val="0"/>
          <w:bCs w:val="0"/>
        </w:rPr>
        <w:t>ς</w:t>
      </w:r>
      <w:r>
        <w:rPr>
          <w:b w:val="0"/>
          <w:bCs w:val="0"/>
        </w:rPr>
        <w:t xml:space="preserve"> και </w:t>
      </w:r>
      <w:r w:rsidR="00CC408F">
        <w:rPr>
          <w:b w:val="0"/>
          <w:bCs w:val="0"/>
        </w:rPr>
        <w:t>τ</w:t>
      </w:r>
      <w:r>
        <w:rPr>
          <w:b w:val="0"/>
          <w:bCs w:val="0"/>
        </w:rPr>
        <w:t>η</w:t>
      </w:r>
      <w:r w:rsidR="00CC408F">
        <w:rPr>
          <w:b w:val="0"/>
          <w:bCs w:val="0"/>
        </w:rPr>
        <w:t>ς</w:t>
      </w:r>
      <w:r>
        <w:rPr>
          <w:b w:val="0"/>
          <w:bCs w:val="0"/>
        </w:rPr>
        <w:t xml:space="preserve"> διαίρεση</w:t>
      </w:r>
      <w:r w:rsidR="00CC408F">
        <w:rPr>
          <w:b w:val="0"/>
          <w:bCs w:val="0"/>
        </w:rPr>
        <w:t>ς</w:t>
      </w:r>
      <w:r>
        <w:rPr>
          <w:b w:val="0"/>
          <w:bCs w:val="0"/>
        </w:rPr>
        <w:t xml:space="preserve"> και άλλο τ</w:t>
      </w:r>
      <w:r w:rsidR="00CC408F">
        <w:rPr>
          <w:b w:val="0"/>
          <w:bCs w:val="0"/>
        </w:rPr>
        <w:t>ο</w:t>
      </w:r>
      <w:r>
        <w:rPr>
          <w:b w:val="0"/>
          <w:bCs w:val="0"/>
        </w:rPr>
        <w:t xml:space="preserve"> «κυρίως» όν, δηλ. τ</w:t>
      </w:r>
      <w:r w:rsidR="00CC408F">
        <w:rPr>
          <w:b w:val="0"/>
          <w:bCs w:val="0"/>
        </w:rPr>
        <w:t>ο</w:t>
      </w:r>
      <w:r>
        <w:rPr>
          <w:b w:val="0"/>
          <w:bCs w:val="0"/>
        </w:rPr>
        <w:t xml:space="preserve"> πράγμα </w:t>
      </w:r>
      <w:r w:rsidR="00CC408F">
        <w:rPr>
          <w:b w:val="0"/>
          <w:bCs w:val="0"/>
        </w:rPr>
        <w:t xml:space="preserve">καθεαυτό </w:t>
      </w:r>
      <w:r>
        <w:rPr>
          <w:b w:val="0"/>
          <w:bCs w:val="0"/>
        </w:rPr>
        <w:t>(«τ</w:t>
      </w:r>
      <w:r w:rsidR="00B11457">
        <w:rPr>
          <w:b w:val="0"/>
          <w:bCs w:val="0"/>
        </w:rPr>
        <w:t>ό</w:t>
      </w:r>
      <w:r>
        <w:rPr>
          <w:b w:val="0"/>
          <w:bCs w:val="0"/>
        </w:rPr>
        <w:t xml:space="preserve"> δ’ </w:t>
      </w:r>
      <w:proofErr w:type="spellStart"/>
      <w:r>
        <w:rPr>
          <w:b w:val="0"/>
          <w:bCs w:val="0"/>
        </w:rPr>
        <w:t>ο</w:t>
      </w:r>
      <w:r w:rsidR="00B11457">
        <w:rPr>
          <w:b w:val="0"/>
          <w:bCs w:val="0"/>
        </w:rPr>
        <w:t>ὕ</w:t>
      </w:r>
      <w:r>
        <w:rPr>
          <w:b w:val="0"/>
          <w:bCs w:val="0"/>
        </w:rPr>
        <w:t>τως</w:t>
      </w:r>
      <w:proofErr w:type="spellEnd"/>
      <w:r>
        <w:rPr>
          <w:b w:val="0"/>
          <w:bCs w:val="0"/>
        </w:rPr>
        <w:t xml:space="preserve"> </w:t>
      </w:r>
      <w:proofErr w:type="spellStart"/>
      <w:r w:rsidR="00B11457">
        <w:rPr>
          <w:b w:val="0"/>
          <w:bCs w:val="0"/>
        </w:rPr>
        <w:t>ὄ</w:t>
      </w:r>
      <w:r>
        <w:rPr>
          <w:b w:val="0"/>
          <w:bCs w:val="0"/>
        </w:rPr>
        <w:t>ν</w:t>
      </w:r>
      <w:proofErr w:type="spellEnd"/>
      <w:r>
        <w:rPr>
          <w:b w:val="0"/>
          <w:bCs w:val="0"/>
        </w:rPr>
        <w:t xml:space="preserve"> </w:t>
      </w:r>
      <w:proofErr w:type="spellStart"/>
      <w:r w:rsidR="00B11457">
        <w:rPr>
          <w:b w:val="0"/>
          <w:bCs w:val="0"/>
        </w:rPr>
        <w:t>ἕ</w:t>
      </w:r>
      <w:r>
        <w:rPr>
          <w:b w:val="0"/>
          <w:bCs w:val="0"/>
        </w:rPr>
        <w:t>τερον</w:t>
      </w:r>
      <w:proofErr w:type="spellEnd"/>
      <w:r>
        <w:rPr>
          <w:b w:val="0"/>
          <w:bCs w:val="0"/>
        </w:rPr>
        <w:t xml:space="preserve"> </w:t>
      </w:r>
      <w:proofErr w:type="spellStart"/>
      <w:r w:rsidR="00B11457">
        <w:rPr>
          <w:b w:val="0"/>
          <w:bCs w:val="0"/>
        </w:rPr>
        <w:t>ὄ</w:t>
      </w:r>
      <w:r>
        <w:rPr>
          <w:b w:val="0"/>
          <w:bCs w:val="0"/>
        </w:rPr>
        <w:t>ν</w:t>
      </w:r>
      <w:proofErr w:type="spellEnd"/>
      <w:r>
        <w:rPr>
          <w:b w:val="0"/>
          <w:bCs w:val="0"/>
        </w:rPr>
        <w:t xml:space="preserve"> </w:t>
      </w:r>
      <w:proofErr w:type="spellStart"/>
      <w:r>
        <w:rPr>
          <w:b w:val="0"/>
          <w:bCs w:val="0"/>
        </w:rPr>
        <w:t>τ</w:t>
      </w:r>
      <w:r w:rsidR="00B11457">
        <w:rPr>
          <w:b w:val="0"/>
          <w:bCs w:val="0"/>
        </w:rPr>
        <w:t>ῶ</w:t>
      </w:r>
      <w:r>
        <w:rPr>
          <w:b w:val="0"/>
          <w:bCs w:val="0"/>
        </w:rPr>
        <w:t>ν</w:t>
      </w:r>
      <w:proofErr w:type="spellEnd"/>
      <w:r>
        <w:rPr>
          <w:b w:val="0"/>
          <w:bCs w:val="0"/>
        </w:rPr>
        <w:t xml:space="preserve"> κυρίως» [</w:t>
      </w:r>
      <w:proofErr w:type="spellStart"/>
      <w:r>
        <w:rPr>
          <w:b w:val="0"/>
          <w:bCs w:val="0"/>
        </w:rPr>
        <w:t>στίχ</w:t>
      </w:r>
      <w:proofErr w:type="spellEnd"/>
      <w:r>
        <w:rPr>
          <w:b w:val="0"/>
          <w:bCs w:val="0"/>
        </w:rPr>
        <w:t xml:space="preserve">. 31]). Δυστυχώς το βασικό αυτό κείμενο του Αριστοτέλη το παρανόησε πλήρως ο κ. </w:t>
      </w:r>
      <w:proofErr w:type="spellStart"/>
      <w:r>
        <w:rPr>
          <w:b w:val="0"/>
          <w:bCs w:val="0"/>
        </w:rPr>
        <w:t>Σιάσος</w:t>
      </w:r>
      <w:proofErr w:type="spellEnd"/>
      <w:r>
        <w:rPr>
          <w:b w:val="0"/>
          <w:bCs w:val="0"/>
        </w:rPr>
        <w:t>, με αποτέλεσμα να οδηγηθεί στη</w:t>
      </w:r>
      <w:r w:rsidR="00BD6E89">
        <w:rPr>
          <w:b w:val="0"/>
          <w:bCs w:val="0"/>
        </w:rPr>
        <w:t>ν</w:t>
      </w:r>
      <w:r>
        <w:rPr>
          <w:b w:val="0"/>
          <w:bCs w:val="0"/>
        </w:rPr>
        <w:t xml:space="preserve"> </w:t>
      </w:r>
      <w:r w:rsidR="00B11457">
        <w:rPr>
          <w:b w:val="0"/>
          <w:bCs w:val="0"/>
        </w:rPr>
        <w:t>εσφαλμένη</w:t>
      </w:r>
      <w:r>
        <w:rPr>
          <w:b w:val="0"/>
          <w:bCs w:val="0"/>
        </w:rPr>
        <w:t xml:space="preserve"> άποψη ότι η αλήθεια και το ψεύδος βρίσκονται κατά τον Αριστοτέλη μόνο «στα εν συνθέσει ή εν διαιρέσει τελούντα νοήματα… και στις λέξεις» (σ. 16), αγνοώντας τελείως εκτός από την παραπάνω ξεκάθαρη αριστοτελική θέση για την ταύτιση της αλήθειας με τα πράγματα (τα κυρίως όντα) και την κοινώς αποδεκτή άποψη στη βιβλιογραφία για το</w:t>
      </w:r>
      <w:r w:rsidR="00B93322">
        <w:rPr>
          <w:b w:val="0"/>
          <w:bCs w:val="0"/>
        </w:rPr>
        <w:t>ν</w:t>
      </w:r>
      <w:r>
        <w:rPr>
          <w:b w:val="0"/>
          <w:bCs w:val="0"/>
        </w:rPr>
        <w:t xml:space="preserve"> γνωσιολογικό αυτό ρεαλισμό του Αριστοτέλη (βλ. λ.χ. Χ. Γιανναρά, </w:t>
      </w:r>
      <w:r>
        <w:rPr>
          <w:b w:val="0"/>
          <w:bCs w:val="0"/>
          <w:i/>
          <w:iCs/>
        </w:rPr>
        <w:t>Σχεδίασμα εισαγωγής στη φιλοσοφία</w:t>
      </w:r>
      <w:r>
        <w:rPr>
          <w:b w:val="0"/>
          <w:bCs w:val="0"/>
        </w:rPr>
        <w:t xml:space="preserve">, Αθήνα </w:t>
      </w:r>
      <w:r>
        <w:rPr>
          <w:b w:val="0"/>
          <w:bCs w:val="0"/>
          <w:vertAlign w:val="superscript"/>
        </w:rPr>
        <w:t>2</w:t>
      </w:r>
      <w:r>
        <w:rPr>
          <w:b w:val="0"/>
          <w:bCs w:val="0"/>
        </w:rPr>
        <w:t>1998, σ. 99 κ.ε.</w:t>
      </w:r>
      <w:r>
        <w:rPr>
          <w:b w:val="0"/>
          <w:bCs w:val="0"/>
          <w:vertAlign w:val="superscript"/>
        </w:rPr>
        <w:t>.</w:t>
      </w:r>
      <w:r>
        <w:rPr>
          <w:b w:val="0"/>
          <w:bCs w:val="0"/>
        </w:rPr>
        <w:t xml:space="preserve"> 200).</w:t>
      </w:r>
    </w:p>
    <w:p w:rsidR="002129E3" w:rsidRDefault="00C52D40" w:rsidP="002129E3">
      <w:pPr>
        <w:pStyle w:val="a3"/>
        <w:ind w:firstLine="720"/>
        <w:rPr>
          <w:b w:val="0"/>
          <w:bCs w:val="0"/>
        </w:rPr>
      </w:pPr>
      <w:r>
        <w:rPr>
          <w:b w:val="0"/>
          <w:bCs w:val="0"/>
        </w:rPr>
        <w:t>Αντιλαμβανόμαστε</w:t>
      </w:r>
      <w:r w:rsidR="002129E3">
        <w:rPr>
          <w:b w:val="0"/>
          <w:bCs w:val="0"/>
        </w:rPr>
        <w:t xml:space="preserve"> ότι </w:t>
      </w:r>
      <w:r>
        <w:rPr>
          <w:b w:val="0"/>
          <w:bCs w:val="0"/>
        </w:rPr>
        <w:t xml:space="preserve">με όσα </w:t>
      </w:r>
      <w:r w:rsidR="006124BA">
        <w:rPr>
          <w:b w:val="0"/>
          <w:bCs w:val="0"/>
        </w:rPr>
        <w:t>κατ</w:t>
      </w:r>
      <w:r>
        <w:rPr>
          <w:b w:val="0"/>
          <w:bCs w:val="0"/>
        </w:rPr>
        <w:t>αθέτουμε</w:t>
      </w:r>
      <w:r w:rsidR="002129E3">
        <w:rPr>
          <w:b w:val="0"/>
          <w:bCs w:val="0"/>
        </w:rPr>
        <w:t xml:space="preserve"> </w:t>
      </w:r>
      <w:r w:rsidR="00B93322">
        <w:rPr>
          <w:b w:val="0"/>
          <w:bCs w:val="0"/>
        </w:rPr>
        <w:t xml:space="preserve">εν προκειμένω </w:t>
      </w:r>
      <w:r w:rsidR="002129E3">
        <w:rPr>
          <w:b w:val="0"/>
          <w:bCs w:val="0"/>
        </w:rPr>
        <w:t xml:space="preserve">κλονίζεται η επιστημονική βάση και ο κορμός της </w:t>
      </w:r>
      <w:r>
        <w:rPr>
          <w:b w:val="0"/>
          <w:bCs w:val="0"/>
        </w:rPr>
        <w:t>εν λόγω φιλοσοφικής πραγματε</w:t>
      </w:r>
      <w:r w:rsidR="002129E3">
        <w:rPr>
          <w:b w:val="0"/>
          <w:bCs w:val="0"/>
        </w:rPr>
        <w:t>ίας</w:t>
      </w:r>
      <w:r w:rsidR="00C21CB5">
        <w:rPr>
          <w:b w:val="0"/>
          <w:bCs w:val="0"/>
        </w:rPr>
        <w:t xml:space="preserve">, καθώς και ο </w:t>
      </w:r>
      <w:r w:rsidR="001F31CE">
        <w:rPr>
          <w:b w:val="0"/>
          <w:bCs w:val="0"/>
        </w:rPr>
        <w:t xml:space="preserve">εξαγγελθείς </w:t>
      </w:r>
      <w:r w:rsidR="00E66C9A">
        <w:rPr>
          <w:b w:val="0"/>
          <w:bCs w:val="0"/>
        </w:rPr>
        <w:t>ήδη</w:t>
      </w:r>
      <w:r w:rsidR="001F31CE">
        <w:rPr>
          <w:b w:val="0"/>
          <w:bCs w:val="0"/>
        </w:rPr>
        <w:t xml:space="preserve"> </w:t>
      </w:r>
      <w:r w:rsidR="00796204">
        <w:rPr>
          <w:b w:val="0"/>
          <w:bCs w:val="0"/>
        </w:rPr>
        <w:t>σ’ αυτήν</w:t>
      </w:r>
      <w:r w:rsidR="00C21CB5">
        <w:rPr>
          <w:b w:val="0"/>
          <w:bCs w:val="0"/>
        </w:rPr>
        <w:t xml:space="preserve"> ερευνητικός σχεδιασμός</w:t>
      </w:r>
      <w:r w:rsidR="002129E3">
        <w:rPr>
          <w:b w:val="0"/>
          <w:bCs w:val="0"/>
        </w:rPr>
        <w:t xml:space="preserve"> του κ. </w:t>
      </w:r>
      <w:proofErr w:type="spellStart"/>
      <w:r w:rsidR="002129E3">
        <w:rPr>
          <w:b w:val="0"/>
          <w:bCs w:val="0"/>
        </w:rPr>
        <w:t>Σιάσου</w:t>
      </w:r>
      <w:proofErr w:type="spellEnd"/>
      <w:r w:rsidR="002129E3">
        <w:rPr>
          <w:b w:val="0"/>
          <w:bCs w:val="0"/>
        </w:rPr>
        <w:t xml:space="preserve">, αλλά δυστυχώς έτσι έχουν τα πράγματα: η αλήθεια για τον Αριστοτέλη, όπως και για ολόκληρη την ελληνική φιλοσοφία, δεν βρίσκεται στα νοήματα και τις λέξεις αλλά στα πράγματα </w:t>
      </w:r>
      <w:proofErr w:type="spellStart"/>
      <w:r w:rsidR="002129E3">
        <w:rPr>
          <w:b w:val="0"/>
          <w:bCs w:val="0"/>
        </w:rPr>
        <w:t>καθεαυτά</w:t>
      </w:r>
      <w:proofErr w:type="spellEnd"/>
      <w:r>
        <w:rPr>
          <w:b w:val="0"/>
          <w:bCs w:val="0"/>
        </w:rPr>
        <w:t>. Μάλιστα</w:t>
      </w:r>
      <w:r w:rsidR="002129E3">
        <w:rPr>
          <w:b w:val="0"/>
          <w:bCs w:val="0"/>
        </w:rPr>
        <w:t xml:space="preserve"> θα πρέπει να υπογραμμίσ</w:t>
      </w:r>
      <w:r>
        <w:rPr>
          <w:b w:val="0"/>
          <w:bCs w:val="0"/>
        </w:rPr>
        <w:t>ουμε</w:t>
      </w:r>
      <w:r w:rsidR="002129E3">
        <w:rPr>
          <w:b w:val="0"/>
          <w:bCs w:val="0"/>
        </w:rPr>
        <w:t xml:space="preserve"> ότι τη βασική αυτή αρχαιοελληνική φιλοσοφική αρχή </w:t>
      </w:r>
      <w:r>
        <w:rPr>
          <w:b w:val="0"/>
          <w:bCs w:val="0"/>
        </w:rPr>
        <w:t xml:space="preserve">την </w:t>
      </w:r>
      <w:r w:rsidR="005F7F20">
        <w:rPr>
          <w:b w:val="0"/>
          <w:bCs w:val="0"/>
        </w:rPr>
        <w:t xml:space="preserve">ενστερνίστηκαν και την </w:t>
      </w:r>
      <w:r>
        <w:rPr>
          <w:b w:val="0"/>
          <w:bCs w:val="0"/>
        </w:rPr>
        <w:t xml:space="preserve">εκμεταλλεύτηκαν </w:t>
      </w:r>
      <w:r w:rsidR="006124BA">
        <w:rPr>
          <w:b w:val="0"/>
          <w:bCs w:val="0"/>
        </w:rPr>
        <w:t xml:space="preserve">κατά κόρον </w:t>
      </w:r>
      <w:r w:rsidR="005F7F20">
        <w:rPr>
          <w:b w:val="0"/>
          <w:bCs w:val="0"/>
        </w:rPr>
        <w:t xml:space="preserve">οι πατέρες της Εκκλησίας, </w:t>
      </w:r>
      <w:r w:rsidR="002129E3">
        <w:rPr>
          <w:b w:val="0"/>
          <w:bCs w:val="0"/>
        </w:rPr>
        <w:t xml:space="preserve">για να αντιμετωπίσουν τους </w:t>
      </w:r>
      <w:r>
        <w:rPr>
          <w:b w:val="0"/>
          <w:bCs w:val="0"/>
        </w:rPr>
        <w:t xml:space="preserve">κατά καιρούς </w:t>
      </w:r>
      <w:r w:rsidR="006124BA">
        <w:rPr>
          <w:b w:val="0"/>
          <w:bCs w:val="0"/>
        </w:rPr>
        <w:t>εμφανισθέντε</w:t>
      </w:r>
      <w:r w:rsidR="002129E3">
        <w:rPr>
          <w:b w:val="0"/>
          <w:bCs w:val="0"/>
        </w:rPr>
        <w:t>ς αιρετικούς (</w:t>
      </w:r>
      <w:proofErr w:type="spellStart"/>
      <w:r w:rsidR="002129E3">
        <w:rPr>
          <w:b w:val="0"/>
          <w:bCs w:val="0"/>
        </w:rPr>
        <w:t>Ευνομιανούς</w:t>
      </w:r>
      <w:proofErr w:type="spellEnd"/>
      <w:r w:rsidR="002129E3">
        <w:rPr>
          <w:b w:val="0"/>
          <w:bCs w:val="0"/>
        </w:rPr>
        <w:t xml:space="preserve">, </w:t>
      </w:r>
      <w:proofErr w:type="spellStart"/>
      <w:r w:rsidR="002129E3">
        <w:rPr>
          <w:b w:val="0"/>
          <w:bCs w:val="0"/>
        </w:rPr>
        <w:t>Πνευματομάχους</w:t>
      </w:r>
      <w:proofErr w:type="spellEnd"/>
      <w:r w:rsidR="002129E3">
        <w:rPr>
          <w:b w:val="0"/>
          <w:bCs w:val="0"/>
        </w:rPr>
        <w:t xml:space="preserve"> κ.ά.) που επιχειρούσαν την αναζήτηση της δογματικής αλήθειας μέσω των ονομάτων</w:t>
      </w:r>
      <w:r>
        <w:rPr>
          <w:b w:val="0"/>
          <w:bCs w:val="0"/>
        </w:rPr>
        <w:t xml:space="preserve"> (βλ. σχετικά Γ. Δ. </w:t>
      </w:r>
      <w:proofErr w:type="spellStart"/>
      <w:r>
        <w:rPr>
          <w:b w:val="0"/>
          <w:bCs w:val="0"/>
        </w:rPr>
        <w:t>Μαρτζέλου</w:t>
      </w:r>
      <w:proofErr w:type="spellEnd"/>
      <w:r>
        <w:rPr>
          <w:b w:val="0"/>
          <w:bCs w:val="0"/>
        </w:rPr>
        <w:t xml:space="preserve">, </w:t>
      </w:r>
      <w:proofErr w:type="spellStart"/>
      <w:r>
        <w:rPr>
          <w:b w:val="0"/>
          <w:bCs w:val="0"/>
        </w:rPr>
        <w:t>όπ</w:t>
      </w:r>
      <w:proofErr w:type="spellEnd"/>
      <w:r>
        <w:rPr>
          <w:b w:val="0"/>
          <w:bCs w:val="0"/>
        </w:rPr>
        <w:t xml:space="preserve">. παρ., </w:t>
      </w:r>
      <w:proofErr w:type="spellStart"/>
      <w:r>
        <w:rPr>
          <w:b w:val="0"/>
          <w:bCs w:val="0"/>
        </w:rPr>
        <w:t>σσ</w:t>
      </w:r>
      <w:proofErr w:type="spellEnd"/>
      <w:r>
        <w:rPr>
          <w:b w:val="0"/>
          <w:bCs w:val="0"/>
        </w:rPr>
        <w:t>. 179 κ.ε.)</w:t>
      </w:r>
      <w:r w:rsidR="002129E3">
        <w:rPr>
          <w:b w:val="0"/>
          <w:bCs w:val="0"/>
        </w:rPr>
        <w:t xml:space="preserve">. </w:t>
      </w:r>
      <w:r w:rsidR="008514B0">
        <w:rPr>
          <w:b w:val="0"/>
          <w:bCs w:val="0"/>
        </w:rPr>
        <w:t xml:space="preserve">Γι’ αυτό </w:t>
      </w:r>
      <w:r w:rsidR="00796204">
        <w:rPr>
          <w:b w:val="0"/>
          <w:bCs w:val="0"/>
        </w:rPr>
        <w:t xml:space="preserve">ακριβώς </w:t>
      </w:r>
      <w:r w:rsidR="008514B0">
        <w:rPr>
          <w:b w:val="0"/>
          <w:bCs w:val="0"/>
        </w:rPr>
        <w:t>και τονίζουν έναντι των αιρετικών αυτών ότι η αλήθεια για μας</w:t>
      </w:r>
      <w:r w:rsidR="00A76F9F">
        <w:rPr>
          <w:b w:val="0"/>
          <w:bCs w:val="0"/>
        </w:rPr>
        <w:t xml:space="preserve"> τους Χριστιανούς</w:t>
      </w:r>
      <w:r w:rsidR="008514B0">
        <w:rPr>
          <w:b w:val="0"/>
          <w:bCs w:val="0"/>
        </w:rPr>
        <w:t xml:space="preserve"> δεν βρίσκεται στα ονόματα αλλά στα πράγματα.</w:t>
      </w:r>
    </w:p>
    <w:p w:rsidR="002129E3" w:rsidRDefault="002129E3" w:rsidP="002129E3">
      <w:pPr>
        <w:pStyle w:val="a3"/>
        <w:rPr>
          <w:b w:val="0"/>
          <w:bCs w:val="0"/>
        </w:rPr>
      </w:pPr>
      <w:r>
        <w:rPr>
          <w:b w:val="0"/>
          <w:bCs w:val="0"/>
        </w:rPr>
        <w:tab/>
        <w:t>Στη συνέχεια της Εισαγωγής, που είναι το μόνο τμήμα της μελέτης, όπου γίνεται χρήση της Βιβλιογραφίας, αναφέρονται μελέτες Ελλήνων και ξένων συγγραφέων που σχετίζονται είτε άμεσα είτε έμμεσα με το θέμα. Μεταξύ των άλλων αναφέρεται μάλιστα και η</w:t>
      </w:r>
      <w:r w:rsidR="00B3553E">
        <w:rPr>
          <w:b w:val="0"/>
          <w:bCs w:val="0"/>
        </w:rPr>
        <w:t xml:space="preserve"> άσχετη με το θέμα </w:t>
      </w:r>
      <w:r>
        <w:rPr>
          <w:b w:val="0"/>
          <w:bCs w:val="0"/>
        </w:rPr>
        <w:t xml:space="preserve">δοκιμιακή μελέτη του Στ. </w:t>
      </w:r>
      <w:proofErr w:type="spellStart"/>
      <w:r>
        <w:rPr>
          <w:b w:val="0"/>
          <w:bCs w:val="0"/>
        </w:rPr>
        <w:t>Ράμφου</w:t>
      </w:r>
      <w:proofErr w:type="spellEnd"/>
      <w:r w:rsidR="00B3553E">
        <w:rPr>
          <w:b w:val="0"/>
          <w:bCs w:val="0"/>
        </w:rPr>
        <w:t xml:space="preserve">, </w:t>
      </w:r>
      <w:r w:rsidR="00B3553E" w:rsidRPr="00B3553E">
        <w:rPr>
          <w:b w:val="0"/>
          <w:bCs w:val="0"/>
          <w:i/>
        </w:rPr>
        <w:t>Ο καημός του ενός. Κεφάλαια της ψυχικής ιστορίας των Ελλήνων</w:t>
      </w:r>
      <w:r w:rsidR="00B3553E">
        <w:rPr>
          <w:b w:val="0"/>
          <w:bCs w:val="0"/>
        </w:rPr>
        <w:t>, Αθήνα 2000</w:t>
      </w:r>
      <w:r w:rsidR="002E74F6">
        <w:rPr>
          <w:b w:val="0"/>
          <w:bCs w:val="0"/>
        </w:rPr>
        <w:t xml:space="preserve">, με σκοπό τη </w:t>
      </w:r>
      <w:r w:rsidR="002E74F6">
        <w:rPr>
          <w:b w:val="0"/>
          <w:bCs w:val="0"/>
        </w:rPr>
        <w:lastRenderedPageBreak/>
        <w:t>βιβλιοκριτική παρουσίασή της</w:t>
      </w:r>
      <w:r w:rsidR="00B3553E">
        <w:rPr>
          <w:b w:val="0"/>
          <w:bCs w:val="0"/>
        </w:rPr>
        <w:t xml:space="preserve"> </w:t>
      </w:r>
      <w:r>
        <w:rPr>
          <w:b w:val="0"/>
          <w:bCs w:val="0"/>
        </w:rPr>
        <w:t xml:space="preserve"> (σ. 52-58)</w:t>
      </w:r>
      <w:r w:rsidR="002E74F6">
        <w:rPr>
          <w:b w:val="0"/>
          <w:bCs w:val="0"/>
        </w:rPr>
        <w:t>, α</w:t>
      </w:r>
      <w:r w:rsidR="00B3553E">
        <w:rPr>
          <w:b w:val="0"/>
          <w:bCs w:val="0"/>
        </w:rPr>
        <w:t>ν και</w:t>
      </w:r>
      <w:r>
        <w:rPr>
          <w:b w:val="0"/>
          <w:bCs w:val="0"/>
        </w:rPr>
        <w:t xml:space="preserve">,  όπως ομολογεί και ο ίδιος ο κ. </w:t>
      </w:r>
      <w:proofErr w:type="spellStart"/>
      <w:r>
        <w:rPr>
          <w:b w:val="0"/>
          <w:bCs w:val="0"/>
        </w:rPr>
        <w:t>Σιάσος</w:t>
      </w:r>
      <w:proofErr w:type="spellEnd"/>
      <w:r>
        <w:rPr>
          <w:b w:val="0"/>
          <w:bCs w:val="0"/>
        </w:rPr>
        <w:t xml:space="preserve">, </w:t>
      </w:r>
      <w:r w:rsidR="002E74F6">
        <w:rPr>
          <w:b w:val="0"/>
          <w:bCs w:val="0"/>
        </w:rPr>
        <w:t>η μελέτη αυτή</w:t>
      </w:r>
      <w:r>
        <w:rPr>
          <w:b w:val="0"/>
          <w:bCs w:val="0"/>
        </w:rPr>
        <w:t xml:space="preserve"> είναι «εκτός θέματος» (σ. 54)</w:t>
      </w:r>
      <w:r w:rsidR="00B94CE7">
        <w:rPr>
          <w:b w:val="0"/>
          <w:bCs w:val="0"/>
        </w:rPr>
        <w:t>!</w:t>
      </w:r>
      <w:r>
        <w:rPr>
          <w:b w:val="0"/>
          <w:bCs w:val="0"/>
        </w:rPr>
        <w:t xml:space="preserve"> Τελικά η χρήση των μελετών αυτών, αντί να εξοπλίζει την </w:t>
      </w:r>
      <w:proofErr w:type="spellStart"/>
      <w:r>
        <w:rPr>
          <w:b w:val="0"/>
          <w:bCs w:val="0"/>
        </w:rPr>
        <w:t>επιχειρηματολογική</w:t>
      </w:r>
      <w:proofErr w:type="spellEnd"/>
      <w:r>
        <w:rPr>
          <w:b w:val="0"/>
          <w:bCs w:val="0"/>
        </w:rPr>
        <w:t xml:space="preserve"> φαρέτρα του κ. </w:t>
      </w:r>
      <w:proofErr w:type="spellStart"/>
      <w:r>
        <w:rPr>
          <w:b w:val="0"/>
          <w:bCs w:val="0"/>
        </w:rPr>
        <w:t>Σιάσου</w:t>
      </w:r>
      <w:proofErr w:type="spellEnd"/>
      <w:r>
        <w:rPr>
          <w:b w:val="0"/>
          <w:bCs w:val="0"/>
        </w:rPr>
        <w:t xml:space="preserve"> για την αντιμετώπιση </w:t>
      </w:r>
      <w:r w:rsidR="005F7F20">
        <w:rPr>
          <w:b w:val="0"/>
          <w:bCs w:val="0"/>
        </w:rPr>
        <w:t xml:space="preserve">των </w:t>
      </w:r>
      <w:r>
        <w:rPr>
          <w:b w:val="0"/>
          <w:bCs w:val="0"/>
        </w:rPr>
        <w:t>επιμέρους προβλημάτων της μελέτης του</w:t>
      </w:r>
      <w:r w:rsidR="00B94CE7">
        <w:rPr>
          <w:b w:val="0"/>
          <w:bCs w:val="0"/>
        </w:rPr>
        <w:t xml:space="preserve"> και να τον αποτρέπει από τις παραπάνω παρανοήσεις</w:t>
      </w:r>
      <w:r>
        <w:rPr>
          <w:b w:val="0"/>
          <w:bCs w:val="0"/>
        </w:rPr>
        <w:t xml:space="preserve">, καταντά να είναι βιβλιοπαρουσίαση και βιβλιοκρισία, χωρίς να εξυπηρετεί διόλου την ουσιαστική </w:t>
      </w:r>
      <w:r w:rsidR="006F616F">
        <w:rPr>
          <w:b w:val="0"/>
          <w:bCs w:val="0"/>
        </w:rPr>
        <w:t>προσέγγιση</w:t>
      </w:r>
      <w:r>
        <w:rPr>
          <w:b w:val="0"/>
          <w:bCs w:val="0"/>
        </w:rPr>
        <w:t xml:space="preserve"> στο θέμα του. </w:t>
      </w:r>
    </w:p>
    <w:p w:rsidR="003D65BD" w:rsidRDefault="002129E3" w:rsidP="002129E3">
      <w:pPr>
        <w:pStyle w:val="a3"/>
        <w:ind w:firstLine="720"/>
        <w:rPr>
          <w:b w:val="0"/>
          <w:bCs w:val="0"/>
        </w:rPr>
      </w:pPr>
      <w:r>
        <w:rPr>
          <w:b w:val="0"/>
          <w:bCs w:val="0"/>
        </w:rPr>
        <w:t>Μετά την Εισαγωγή τα έξι Κεφάλαια της μελέτης</w:t>
      </w:r>
      <w:r w:rsidR="006124BA">
        <w:rPr>
          <w:b w:val="0"/>
          <w:bCs w:val="0"/>
        </w:rPr>
        <w:t xml:space="preserve"> (</w:t>
      </w:r>
      <w:proofErr w:type="spellStart"/>
      <w:r w:rsidR="006124BA">
        <w:rPr>
          <w:b w:val="0"/>
          <w:bCs w:val="0"/>
        </w:rPr>
        <w:t>σσ</w:t>
      </w:r>
      <w:proofErr w:type="spellEnd"/>
      <w:r w:rsidR="006124BA">
        <w:rPr>
          <w:b w:val="0"/>
          <w:bCs w:val="0"/>
        </w:rPr>
        <w:t>. 87-410)</w:t>
      </w:r>
      <w:r>
        <w:rPr>
          <w:b w:val="0"/>
          <w:bCs w:val="0"/>
        </w:rPr>
        <w:t xml:space="preserve"> αναπτύσσονται σχεδόν ερήμην της Βιβλιογραφίας. Έτσι από τον τεράστιο πίνακα Βιβλιογραφίας που παρατίθεται στο τέλος της μελέτης </w:t>
      </w:r>
      <w:r w:rsidR="006124BA">
        <w:rPr>
          <w:b w:val="0"/>
          <w:bCs w:val="0"/>
        </w:rPr>
        <w:t>(</w:t>
      </w:r>
      <w:proofErr w:type="spellStart"/>
      <w:r w:rsidR="006124BA">
        <w:rPr>
          <w:b w:val="0"/>
          <w:bCs w:val="0"/>
        </w:rPr>
        <w:t>σσ</w:t>
      </w:r>
      <w:proofErr w:type="spellEnd"/>
      <w:r w:rsidR="006124BA">
        <w:rPr>
          <w:b w:val="0"/>
          <w:bCs w:val="0"/>
        </w:rPr>
        <w:t xml:space="preserve">. 453-465) </w:t>
      </w:r>
      <w:r>
        <w:rPr>
          <w:b w:val="0"/>
          <w:bCs w:val="0"/>
        </w:rPr>
        <w:t xml:space="preserve">μόνο ένα μικρό μέρος χρησιμοποιείται στην Εισαγωγή με τον τρόπο που είπαμε και ένα ελάχιστο επίσης κατά την ανάπτυξη της μελέτης. Η όλη μελέτη ουσιαστικά αναπτύσσεται </w:t>
      </w:r>
      <w:r w:rsidR="002E74F6">
        <w:rPr>
          <w:b w:val="0"/>
          <w:bCs w:val="0"/>
        </w:rPr>
        <w:t xml:space="preserve">όχι με συστηματικό τρόπο, αλλά </w:t>
      </w:r>
      <w:r>
        <w:rPr>
          <w:b w:val="0"/>
          <w:bCs w:val="0"/>
        </w:rPr>
        <w:t xml:space="preserve">με βάση </w:t>
      </w:r>
      <w:proofErr w:type="spellStart"/>
      <w:r>
        <w:rPr>
          <w:b w:val="0"/>
          <w:bCs w:val="0"/>
        </w:rPr>
        <w:t>κειμενολογικές</w:t>
      </w:r>
      <w:proofErr w:type="spellEnd"/>
      <w:r>
        <w:rPr>
          <w:b w:val="0"/>
          <w:bCs w:val="0"/>
        </w:rPr>
        <w:t xml:space="preserve"> αναφορές, συσχετίσεις και αναλύσεις που γίνονται κουραστικές και δυσνόητες ιδιαίτερα με τη χρήση κωδικών στοιχείων των </w:t>
      </w:r>
      <w:proofErr w:type="spellStart"/>
      <w:r>
        <w:rPr>
          <w:b w:val="0"/>
          <w:bCs w:val="0"/>
        </w:rPr>
        <w:t>κειμενικών</w:t>
      </w:r>
      <w:proofErr w:type="spellEnd"/>
      <w:r>
        <w:rPr>
          <w:b w:val="0"/>
          <w:bCs w:val="0"/>
        </w:rPr>
        <w:t xml:space="preserve"> ενοτήτων (Α</w:t>
      </w:r>
      <w:r>
        <w:rPr>
          <w:b w:val="0"/>
          <w:bCs w:val="0"/>
          <w:sz w:val="16"/>
        </w:rPr>
        <w:t>1</w:t>
      </w:r>
      <w:r>
        <w:rPr>
          <w:b w:val="0"/>
          <w:bCs w:val="0"/>
        </w:rPr>
        <w:t>, Α</w:t>
      </w:r>
      <w:r>
        <w:rPr>
          <w:b w:val="0"/>
          <w:bCs w:val="0"/>
          <w:sz w:val="16"/>
        </w:rPr>
        <w:t>3</w:t>
      </w:r>
      <w:r>
        <w:rPr>
          <w:b w:val="0"/>
          <w:bCs w:val="0"/>
        </w:rPr>
        <w:t>, Β</w:t>
      </w:r>
      <w:r>
        <w:rPr>
          <w:b w:val="0"/>
          <w:bCs w:val="0"/>
          <w:sz w:val="16"/>
        </w:rPr>
        <w:t>2</w:t>
      </w:r>
      <w:r>
        <w:rPr>
          <w:b w:val="0"/>
          <w:bCs w:val="0"/>
        </w:rPr>
        <w:t>, Β</w:t>
      </w:r>
      <w:r>
        <w:rPr>
          <w:b w:val="0"/>
          <w:bCs w:val="0"/>
          <w:sz w:val="16"/>
        </w:rPr>
        <w:t>11</w:t>
      </w:r>
      <w:r>
        <w:rPr>
          <w:b w:val="0"/>
          <w:bCs w:val="0"/>
        </w:rPr>
        <w:t>, Γ</w:t>
      </w:r>
      <w:r>
        <w:rPr>
          <w:b w:val="0"/>
          <w:bCs w:val="0"/>
          <w:sz w:val="16"/>
        </w:rPr>
        <w:t>3</w:t>
      </w:r>
      <w:r>
        <w:rPr>
          <w:b w:val="0"/>
          <w:bCs w:val="0"/>
        </w:rPr>
        <w:t>, Γ</w:t>
      </w:r>
      <w:r>
        <w:rPr>
          <w:b w:val="0"/>
          <w:bCs w:val="0"/>
          <w:sz w:val="16"/>
        </w:rPr>
        <w:t>5</w:t>
      </w:r>
      <w:r>
        <w:rPr>
          <w:b w:val="0"/>
          <w:bCs w:val="0"/>
        </w:rPr>
        <w:t>, κλπ.). Θα μπορούσα</w:t>
      </w:r>
      <w:r w:rsidR="003D65BD">
        <w:rPr>
          <w:b w:val="0"/>
          <w:bCs w:val="0"/>
        </w:rPr>
        <w:t>με</w:t>
      </w:r>
      <w:r>
        <w:rPr>
          <w:b w:val="0"/>
          <w:bCs w:val="0"/>
        </w:rPr>
        <w:t xml:space="preserve"> να αναφέρ</w:t>
      </w:r>
      <w:r w:rsidR="003D65BD">
        <w:rPr>
          <w:b w:val="0"/>
          <w:bCs w:val="0"/>
        </w:rPr>
        <w:t>ουμε</w:t>
      </w:r>
      <w:r>
        <w:rPr>
          <w:b w:val="0"/>
          <w:bCs w:val="0"/>
        </w:rPr>
        <w:t xml:space="preserve"> ενδεικτικά αρκετές περιπτώσεις τέτοιων αναφορών που θυμίζουν μάλλον αλγεβρικές ή γεωμετρικές παραστάσεις (σ. 114 εξ., 126 εξ., 143, 157 εξ., 255 εξ., 262</w:t>
      </w:r>
      <w:r>
        <w:t xml:space="preserve"> </w:t>
      </w:r>
      <w:r>
        <w:rPr>
          <w:b w:val="0"/>
          <w:bCs w:val="0"/>
        </w:rPr>
        <w:t>εξ., 293 εξ., 299 εξ.,  κ.ά.)</w:t>
      </w:r>
      <w:r w:rsidR="001652FE">
        <w:rPr>
          <w:b w:val="0"/>
          <w:bCs w:val="0"/>
        </w:rPr>
        <w:t xml:space="preserve"> και όχι φιλοσοφικές αναπτύξεις</w:t>
      </w:r>
      <w:r>
        <w:rPr>
          <w:b w:val="0"/>
          <w:bCs w:val="0"/>
        </w:rPr>
        <w:t xml:space="preserve">. </w:t>
      </w:r>
    </w:p>
    <w:p w:rsidR="0081241B" w:rsidRDefault="002129E3" w:rsidP="007B4DF1">
      <w:pPr>
        <w:pStyle w:val="a3"/>
        <w:ind w:firstLine="720"/>
        <w:rPr>
          <w:b w:val="0"/>
          <w:bCs w:val="0"/>
        </w:rPr>
      </w:pPr>
      <w:r>
        <w:rPr>
          <w:b w:val="0"/>
          <w:bCs w:val="0"/>
        </w:rPr>
        <w:t>Στο Επίμετρο της μελέτης</w:t>
      </w:r>
      <w:r w:rsidR="003D65BD">
        <w:rPr>
          <w:b w:val="0"/>
          <w:bCs w:val="0"/>
        </w:rPr>
        <w:t xml:space="preserve"> (</w:t>
      </w:r>
      <w:proofErr w:type="spellStart"/>
      <w:r w:rsidR="003D65BD">
        <w:rPr>
          <w:b w:val="0"/>
          <w:bCs w:val="0"/>
        </w:rPr>
        <w:t>σσ</w:t>
      </w:r>
      <w:proofErr w:type="spellEnd"/>
      <w:r w:rsidR="003D65BD">
        <w:rPr>
          <w:b w:val="0"/>
          <w:bCs w:val="0"/>
        </w:rPr>
        <w:t xml:space="preserve">. 411-446) </w:t>
      </w:r>
      <w:r>
        <w:rPr>
          <w:b w:val="0"/>
          <w:bCs w:val="0"/>
        </w:rPr>
        <w:t xml:space="preserve"> η διαλεκτική μεταξύ ονομάτων και πραγμάτων, όπως αναπτύσσεται από τον κ. </w:t>
      </w:r>
      <w:proofErr w:type="spellStart"/>
      <w:r>
        <w:rPr>
          <w:b w:val="0"/>
          <w:bCs w:val="0"/>
        </w:rPr>
        <w:t>Σιάσο</w:t>
      </w:r>
      <w:proofErr w:type="spellEnd"/>
      <w:r w:rsidR="0065081D">
        <w:rPr>
          <w:b w:val="0"/>
          <w:bCs w:val="0"/>
        </w:rPr>
        <w:t xml:space="preserve"> (</w:t>
      </w:r>
      <w:proofErr w:type="spellStart"/>
      <w:r w:rsidR="0065081D">
        <w:rPr>
          <w:b w:val="0"/>
          <w:bCs w:val="0"/>
        </w:rPr>
        <w:t>σσ</w:t>
      </w:r>
      <w:proofErr w:type="spellEnd"/>
      <w:r w:rsidR="0065081D">
        <w:rPr>
          <w:b w:val="0"/>
          <w:bCs w:val="0"/>
        </w:rPr>
        <w:t>. 411 κ.ε.)</w:t>
      </w:r>
      <w:r>
        <w:rPr>
          <w:b w:val="0"/>
          <w:bCs w:val="0"/>
        </w:rPr>
        <w:t xml:space="preserve"> με βάση το παρατιθέμενο χωρίο του </w:t>
      </w:r>
      <w:proofErr w:type="spellStart"/>
      <w:r w:rsidR="002E74F6">
        <w:rPr>
          <w:b w:val="0"/>
          <w:bCs w:val="0"/>
        </w:rPr>
        <w:t>αγ</w:t>
      </w:r>
      <w:proofErr w:type="spellEnd"/>
      <w:r w:rsidR="002E74F6">
        <w:rPr>
          <w:b w:val="0"/>
          <w:bCs w:val="0"/>
        </w:rPr>
        <w:t xml:space="preserve">. </w:t>
      </w:r>
      <w:r>
        <w:rPr>
          <w:b w:val="0"/>
          <w:bCs w:val="0"/>
        </w:rPr>
        <w:t xml:space="preserve">Γρηγορίου Θεολόγου από </w:t>
      </w:r>
      <w:r w:rsidR="001652FE">
        <w:rPr>
          <w:b w:val="0"/>
          <w:bCs w:val="0"/>
        </w:rPr>
        <w:t xml:space="preserve">τον Πατριάρχη Κων/πόλεως Πύρρο </w:t>
      </w:r>
      <w:r w:rsidR="0065081D">
        <w:rPr>
          <w:b w:val="0"/>
          <w:bCs w:val="0"/>
        </w:rPr>
        <w:t xml:space="preserve">κατά τη συζήτησή του με </w:t>
      </w:r>
      <w:r>
        <w:rPr>
          <w:b w:val="0"/>
          <w:bCs w:val="0"/>
        </w:rPr>
        <w:t>το</w:t>
      </w:r>
      <w:r w:rsidR="002E74F6">
        <w:rPr>
          <w:b w:val="0"/>
          <w:bCs w:val="0"/>
        </w:rPr>
        <w:t xml:space="preserve">ν </w:t>
      </w:r>
      <w:proofErr w:type="spellStart"/>
      <w:r w:rsidR="002E74F6">
        <w:rPr>
          <w:b w:val="0"/>
          <w:bCs w:val="0"/>
        </w:rPr>
        <w:t>άγ</w:t>
      </w:r>
      <w:proofErr w:type="spellEnd"/>
      <w:r w:rsidR="002E74F6">
        <w:rPr>
          <w:b w:val="0"/>
          <w:bCs w:val="0"/>
        </w:rPr>
        <w:t>.</w:t>
      </w:r>
      <w:r>
        <w:rPr>
          <w:b w:val="0"/>
          <w:bCs w:val="0"/>
        </w:rPr>
        <w:t xml:space="preserve"> Μάξιμο </w:t>
      </w:r>
      <w:r w:rsidR="0065081D">
        <w:rPr>
          <w:b w:val="0"/>
          <w:bCs w:val="0"/>
        </w:rPr>
        <w:t xml:space="preserve">τον </w:t>
      </w:r>
      <w:r>
        <w:rPr>
          <w:b w:val="0"/>
          <w:bCs w:val="0"/>
        </w:rPr>
        <w:t>Ομολογητή</w:t>
      </w:r>
      <w:r w:rsidR="001652FE">
        <w:rPr>
          <w:b w:val="0"/>
          <w:bCs w:val="0"/>
        </w:rPr>
        <w:t xml:space="preserve"> («</w:t>
      </w:r>
      <w:proofErr w:type="spellStart"/>
      <w:r w:rsidR="0065081D">
        <w:rPr>
          <w:b w:val="0"/>
          <w:bCs w:val="0"/>
        </w:rPr>
        <w:t>ο</w:t>
      </w:r>
      <w:r w:rsidR="0081241B">
        <w:rPr>
          <w:b w:val="0"/>
          <w:bCs w:val="0"/>
        </w:rPr>
        <w:t>ὐ</w:t>
      </w:r>
      <w:r w:rsidR="0065081D">
        <w:rPr>
          <w:b w:val="0"/>
          <w:bCs w:val="0"/>
        </w:rPr>
        <w:t>κ</w:t>
      </w:r>
      <w:proofErr w:type="spellEnd"/>
      <w:r w:rsidR="0065081D">
        <w:rPr>
          <w:b w:val="0"/>
          <w:bCs w:val="0"/>
        </w:rPr>
        <w:t xml:space="preserve"> </w:t>
      </w:r>
      <w:proofErr w:type="spellStart"/>
      <w:r w:rsidR="0065081D">
        <w:rPr>
          <w:b w:val="0"/>
          <w:bCs w:val="0"/>
        </w:rPr>
        <w:t>ἐν</w:t>
      </w:r>
      <w:proofErr w:type="spellEnd"/>
      <w:r w:rsidR="0065081D">
        <w:rPr>
          <w:b w:val="0"/>
          <w:bCs w:val="0"/>
        </w:rPr>
        <w:t xml:space="preserve"> </w:t>
      </w:r>
      <w:proofErr w:type="spellStart"/>
      <w:r w:rsidR="0065081D">
        <w:rPr>
          <w:b w:val="0"/>
          <w:bCs w:val="0"/>
        </w:rPr>
        <w:t>ὀνόμασιν</w:t>
      </w:r>
      <w:proofErr w:type="spellEnd"/>
      <w:r w:rsidR="0065081D">
        <w:rPr>
          <w:b w:val="0"/>
          <w:bCs w:val="0"/>
        </w:rPr>
        <w:t xml:space="preserve"> </w:t>
      </w:r>
      <w:proofErr w:type="spellStart"/>
      <w:r w:rsidR="0065081D">
        <w:rPr>
          <w:b w:val="0"/>
          <w:bCs w:val="0"/>
        </w:rPr>
        <w:t>ἡμῖν</w:t>
      </w:r>
      <w:proofErr w:type="spellEnd"/>
      <w:r w:rsidR="0065081D">
        <w:rPr>
          <w:b w:val="0"/>
          <w:bCs w:val="0"/>
        </w:rPr>
        <w:t xml:space="preserve">, </w:t>
      </w:r>
      <w:proofErr w:type="spellStart"/>
      <w:r w:rsidR="0065081D">
        <w:rPr>
          <w:b w:val="0"/>
          <w:bCs w:val="0"/>
        </w:rPr>
        <w:t>φησίν</w:t>
      </w:r>
      <w:proofErr w:type="spellEnd"/>
      <w:r w:rsidR="0065081D">
        <w:rPr>
          <w:b w:val="0"/>
          <w:bCs w:val="0"/>
        </w:rPr>
        <w:t xml:space="preserve"> ὁ μέγας </w:t>
      </w:r>
      <w:proofErr w:type="spellStart"/>
      <w:r w:rsidR="0065081D">
        <w:rPr>
          <w:b w:val="0"/>
          <w:bCs w:val="0"/>
        </w:rPr>
        <w:t>ἐν</w:t>
      </w:r>
      <w:proofErr w:type="spellEnd"/>
      <w:r w:rsidR="0065081D">
        <w:rPr>
          <w:b w:val="0"/>
          <w:bCs w:val="0"/>
        </w:rPr>
        <w:t xml:space="preserve"> </w:t>
      </w:r>
      <w:proofErr w:type="spellStart"/>
      <w:r w:rsidR="0065081D">
        <w:rPr>
          <w:b w:val="0"/>
          <w:bCs w:val="0"/>
        </w:rPr>
        <w:t>θεολογίᾳ</w:t>
      </w:r>
      <w:proofErr w:type="spellEnd"/>
      <w:r w:rsidR="0065081D">
        <w:rPr>
          <w:b w:val="0"/>
          <w:bCs w:val="0"/>
        </w:rPr>
        <w:t xml:space="preserve"> Γρηγόριος, ἡ </w:t>
      </w:r>
      <w:proofErr w:type="spellStart"/>
      <w:r w:rsidR="0065081D">
        <w:rPr>
          <w:b w:val="0"/>
          <w:bCs w:val="0"/>
        </w:rPr>
        <w:t>ἀλήθεια</w:t>
      </w:r>
      <w:proofErr w:type="spellEnd"/>
      <w:r w:rsidR="0065081D">
        <w:rPr>
          <w:b w:val="0"/>
          <w:bCs w:val="0"/>
        </w:rPr>
        <w:t xml:space="preserve">, </w:t>
      </w:r>
      <w:proofErr w:type="spellStart"/>
      <w:r w:rsidR="0065081D">
        <w:rPr>
          <w:b w:val="0"/>
          <w:bCs w:val="0"/>
        </w:rPr>
        <w:t>ἀλλ</w:t>
      </w:r>
      <w:proofErr w:type="spellEnd"/>
      <w:r w:rsidR="0065081D">
        <w:rPr>
          <w:b w:val="0"/>
          <w:bCs w:val="0"/>
        </w:rPr>
        <w:t xml:space="preserve">’ </w:t>
      </w:r>
      <w:proofErr w:type="spellStart"/>
      <w:r w:rsidR="0065081D">
        <w:rPr>
          <w:b w:val="0"/>
          <w:bCs w:val="0"/>
        </w:rPr>
        <w:t>ἐν</w:t>
      </w:r>
      <w:proofErr w:type="spellEnd"/>
      <w:r w:rsidR="0065081D">
        <w:rPr>
          <w:b w:val="0"/>
          <w:bCs w:val="0"/>
        </w:rPr>
        <w:t xml:space="preserve"> </w:t>
      </w:r>
      <w:proofErr w:type="spellStart"/>
      <w:r w:rsidR="0065081D">
        <w:rPr>
          <w:b w:val="0"/>
          <w:bCs w:val="0"/>
        </w:rPr>
        <w:t>πράγμασιν</w:t>
      </w:r>
      <w:proofErr w:type="spellEnd"/>
      <w:r w:rsidR="0065081D">
        <w:rPr>
          <w:b w:val="0"/>
          <w:bCs w:val="0"/>
        </w:rPr>
        <w:t xml:space="preserve">», Μαξίμου </w:t>
      </w:r>
      <w:proofErr w:type="spellStart"/>
      <w:r w:rsidR="0065081D">
        <w:rPr>
          <w:b w:val="0"/>
          <w:bCs w:val="0"/>
        </w:rPr>
        <w:t>Ομολογητού</w:t>
      </w:r>
      <w:proofErr w:type="spellEnd"/>
      <w:r w:rsidR="0065081D">
        <w:rPr>
          <w:b w:val="0"/>
          <w:bCs w:val="0"/>
        </w:rPr>
        <w:t xml:space="preserve">, </w:t>
      </w:r>
      <w:proofErr w:type="spellStart"/>
      <w:r w:rsidR="008825D9" w:rsidRPr="008825D9">
        <w:rPr>
          <w:b w:val="0"/>
          <w:bCs w:val="0"/>
          <w:i/>
        </w:rPr>
        <w:t>Διάλεξις</w:t>
      </w:r>
      <w:proofErr w:type="spellEnd"/>
      <w:r w:rsidR="008825D9" w:rsidRPr="008825D9">
        <w:rPr>
          <w:b w:val="0"/>
          <w:bCs w:val="0"/>
          <w:i/>
        </w:rPr>
        <w:t xml:space="preserve"> προς </w:t>
      </w:r>
      <w:proofErr w:type="spellStart"/>
      <w:r w:rsidR="008825D9" w:rsidRPr="008825D9">
        <w:rPr>
          <w:b w:val="0"/>
          <w:bCs w:val="0"/>
          <w:i/>
        </w:rPr>
        <w:t>Πύρρον</w:t>
      </w:r>
      <w:proofErr w:type="spellEnd"/>
      <w:r w:rsidR="008825D9">
        <w:rPr>
          <w:b w:val="0"/>
          <w:bCs w:val="0"/>
        </w:rPr>
        <w:t xml:space="preserve">, </w:t>
      </w:r>
      <w:r w:rsidR="008825D9">
        <w:rPr>
          <w:b w:val="0"/>
          <w:bCs w:val="0"/>
          <w:lang w:val="de-DE"/>
        </w:rPr>
        <w:t>PG</w:t>
      </w:r>
      <w:r w:rsidR="008825D9" w:rsidRPr="008825D9">
        <w:rPr>
          <w:b w:val="0"/>
          <w:bCs w:val="0"/>
        </w:rPr>
        <w:t xml:space="preserve"> 91, 296 </w:t>
      </w:r>
      <w:r w:rsidR="008825D9">
        <w:rPr>
          <w:b w:val="0"/>
          <w:bCs w:val="0"/>
          <w:lang w:val="de-DE"/>
        </w:rPr>
        <w:t>AB</w:t>
      </w:r>
      <w:r w:rsidR="0065081D">
        <w:rPr>
          <w:b w:val="0"/>
          <w:bCs w:val="0"/>
        </w:rPr>
        <w:t>)</w:t>
      </w:r>
      <w:r>
        <w:rPr>
          <w:b w:val="0"/>
          <w:bCs w:val="0"/>
        </w:rPr>
        <w:t xml:space="preserve">, είναι ακατανόητη, αν δεν ληφθούν υπόψη τα νοήματα ως υπονοούμενο ενδιάμεσο μεταξύ ονομάτων και πραγμάτων: τα νοήματα δηλ. που ενώ απουσιάζουν από τα (ψιλά) ονόματα, σχετίζονται ωστόσο με τα πράγματα, δηλώνοντας την αλήθεια των πραγμάτων. Χωρίς την ύπαρξη των νοημάτων η διαλεκτική μεταξύ ονομάτων και πραγμάτων είναι ανύπαρκτη και κατά συνέπεια τόσο το χωρίο του </w:t>
      </w:r>
      <w:proofErr w:type="spellStart"/>
      <w:r w:rsidR="002E74F6">
        <w:rPr>
          <w:b w:val="0"/>
          <w:bCs w:val="0"/>
        </w:rPr>
        <w:t>αγ</w:t>
      </w:r>
      <w:proofErr w:type="spellEnd"/>
      <w:r w:rsidR="002E74F6">
        <w:rPr>
          <w:b w:val="0"/>
          <w:bCs w:val="0"/>
        </w:rPr>
        <w:t xml:space="preserve">. </w:t>
      </w:r>
      <w:r>
        <w:rPr>
          <w:b w:val="0"/>
          <w:bCs w:val="0"/>
        </w:rPr>
        <w:t xml:space="preserve">Γρηγορίου Θεολόγου όσο και το </w:t>
      </w:r>
      <w:r w:rsidR="008825D9">
        <w:rPr>
          <w:b w:val="0"/>
          <w:bCs w:val="0"/>
        </w:rPr>
        <w:t xml:space="preserve">ακολουθούν </w:t>
      </w:r>
      <w:r>
        <w:rPr>
          <w:b w:val="0"/>
          <w:bCs w:val="0"/>
        </w:rPr>
        <w:t xml:space="preserve">επιχείρημα του </w:t>
      </w:r>
      <w:proofErr w:type="spellStart"/>
      <w:r>
        <w:rPr>
          <w:b w:val="0"/>
          <w:bCs w:val="0"/>
        </w:rPr>
        <w:t>αγ</w:t>
      </w:r>
      <w:proofErr w:type="spellEnd"/>
      <w:r>
        <w:rPr>
          <w:b w:val="0"/>
          <w:bCs w:val="0"/>
        </w:rPr>
        <w:t>. Μαξίμου έναντι του Πύρρου είναι τελείως ακατανόητα.</w:t>
      </w:r>
    </w:p>
    <w:p w:rsidR="007D1B3B" w:rsidRDefault="002129E3" w:rsidP="007B4DF1">
      <w:pPr>
        <w:pStyle w:val="a3"/>
        <w:ind w:firstLine="720"/>
        <w:rPr>
          <w:b w:val="0"/>
          <w:bCs w:val="0"/>
        </w:rPr>
      </w:pPr>
      <w:r>
        <w:rPr>
          <w:b w:val="0"/>
          <w:bCs w:val="0"/>
        </w:rPr>
        <w:t xml:space="preserve"> </w:t>
      </w:r>
      <w:r w:rsidR="007E036F">
        <w:rPr>
          <w:b w:val="0"/>
          <w:bCs w:val="0"/>
        </w:rPr>
        <w:t xml:space="preserve">Ειδικότερα ως προς το χωρίο του </w:t>
      </w:r>
      <w:proofErr w:type="spellStart"/>
      <w:r w:rsidR="007E036F">
        <w:rPr>
          <w:b w:val="0"/>
          <w:bCs w:val="0"/>
        </w:rPr>
        <w:t>αγ</w:t>
      </w:r>
      <w:proofErr w:type="spellEnd"/>
      <w:r w:rsidR="007E036F">
        <w:rPr>
          <w:b w:val="0"/>
          <w:bCs w:val="0"/>
        </w:rPr>
        <w:t>. Γρηγορίου Θεολόγου</w:t>
      </w:r>
      <w:r w:rsidR="00886ED6">
        <w:rPr>
          <w:b w:val="0"/>
          <w:bCs w:val="0"/>
        </w:rPr>
        <w:t xml:space="preserve"> </w:t>
      </w:r>
      <w:r w:rsidR="002F03FF">
        <w:rPr>
          <w:b w:val="0"/>
          <w:bCs w:val="0"/>
        </w:rPr>
        <w:t>(«</w:t>
      </w:r>
      <w:proofErr w:type="spellStart"/>
      <w:r w:rsidR="002F03FF">
        <w:rPr>
          <w:b w:val="0"/>
          <w:bCs w:val="0"/>
        </w:rPr>
        <w:t>εἴπερ</w:t>
      </w:r>
      <w:proofErr w:type="spellEnd"/>
      <w:r w:rsidR="002F03FF">
        <w:rPr>
          <w:b w:val="0"/>
          <w:bCs w:val="0"/>
        </w:rPr>
        <w:t xml:space="preserve"> </w:t>
      </w:r>
      <w:proofErr w:type="spellStart"/>
      <w:r w:rsidR="002F03FF">
        <w:rPr>
          <w:b w:val="0"/>
          <w:bCs w:val="0"/>
        </w:rPr>
        <w:t>μή</w:t>
      </w:r>
      <w:proofErr w:type="spellEnd"/>
      <w:r w:rsidR="002F03FF">
        <w:rPr>
          <w:b w:val="0"/>
          <w:bCs w:val="0"/>
        </w:rPr>
        <w:t xml:space="preserve"> </w:t>
      </w:r>
      <w:proofErr w:type="spellStart"/>
      <w:r w:rsidR="002F03FF">
        <w:rPr>
          <w:b w:val="0"/>
          <w:bCs w:val="0"/>
        </w:rPr>
        <w:t>ἐν</w:t>
      </w:r>
      <w:proofErr w:type="spellEnd"/>
      <w:r w:rsidR="002F03FF">
        <w:rPr>
          <w:b w:val="0"/>
          <w:bCs w:val="0"/>
        </w:rPr>
        <w:t xml:space="preserve"> </w:t>
      </w:r>
      <w:proofErr w:type="spellStart"/>
      <w:r w:rsidR="002F03FF">
        <w:rPr>
          <w:b w:val="0"/>
          <w:bCs w:val="0"/>
        </w:rPr>
        <w:t>ὀνόμασιν</w:t>
      </w:r>
      <w:proofErr w:type="spellEnd"/>
      <w:r w:rsidR="002F03FF">
        <w:rPr>
          <w:b w:val="0"/>
          <w:bCs w:val="0"/>
        </w:rPr>
        <w:t>,</w:t>
      </w:r>
      <w:r w:rsidR="002F03FF" w:rsidRPr="002F03FF">
        <w:rPr>
          <w:b w:val="0"/>
          <w:bCs w:val="0"/>
        </w:rPr>
        <w:t xml:space="preserve"> </w:t>
      </w:r>
      <w:proofErr w:type="spellStart"/>
      <w:r w:rsidR="002F03FF">
        <w:rPr>
          <w:b w:val="0"/>
          <w:bCs w:val="0"/>
        </w:rPr>
        <w:t>ἀλλ</w:t>
      </w:r>
      <w:proofErr w:type="spellEnd"/>
      <w:r w:rsidR="002F03FF">
        <w:rPr>
          <w:b w:val="0"/>
          <w:bCs w:val="0"/>
        </w:rPr>
        <w:t xml:space="preserve">’ </w:t>
      </w:r>
      <w:proofErr w:type="spellStart"/>
      <w:r w:rsidR="002F03FF">
        <w:rPr>
          <w:b w:val="0"/>
          <w:bCs w:val="0"/>
        </w:rPr>
        <w:t>ἐν</w:t>
      </w:r>
      <w:proofErr w:type="spellEnd"/>
      <w:r w:rsidR="002F03FF">
        <w:rPr>
          <w:b w:val="0"/>
          <w:bCs w:val="0"/>
        </w:rPr>
        <w:t xml:space="preserve"> </w:t>
      </w:r>
      <w:proofErr w:type="spellStart"/>
      <w:r w:rsidR="002F03FF">
        <w:rPr>
          <w:b w:val="0"/>
          <w:bCs w:val="0"/>
        </w:rPr>
        <w:t>πράγμασίν</w:t>
      </w:r>
      <w:proofErr w:type="spellEnd"/>
      <w:r w:rsidR="002F03FF">
        <w:rPr>
          <w:b w:val="0"/>
          <w:bCs w:val="0"/>
        </w:rPr>
        <w:t xml:space="preserve"> </w:t>
      </w:r>
      <w:proofErr w:type="spellStart"/>
      <w:r w:rsidR="002F03FF">
        <w:rPr>
          <w:b w:val="0"/>
          <w:bCs w:val="0"/>
        </w:rPr>
        <w:t>ἐστιν</w:t>
      </w:r>
      <w:proofErr w:type="spellEnd"/>
      <w:r w:rsidR="002F03FF">
        <w:rPr>
          <w:b w:val="0"/>
          <w:bCs w:val="0"/>
        </w:rPr>
        <w:t xml:space="preserve"> </w:t>
      </w:r>
      <w:proofErr w:type="spellStart"/>
      <w:r w:rsidR="002F03FF">
        <w:rPr>
          <w:b w:val="0"/>
          <w:bCs w:val="0"/>
        </w:rPr>
        <w:t>ἡμῖν</w:t>
      </w:r>
      <w:proofErr w:type="spellEnd"/>
      <w:r w:rsidR="002F03FF">
        <w:rPr>
          <w:b w:val="0"/>
          <w:bCs w:val="0"/>
        </w:rPr>
        <w:t xml:space="preserve"> ἡ </w:t>
      </w:r>
      <w:proofErr w:type="spellStart"/>
      <w:r w:rsidR="002F03FF">
        <w:rPr>
          <w:b w:val="0"/>
          <w:bCs w:val="0"/>
        </w:rPr>
        <w:t>ἀλήθεια</w:t>
      </w:r>
      <w:proofErr w:type="spellEnd"/>
      <w:r w:rsidR="002F03FF">
        <w:rPr>
          <w:b w:val="0"/>
          <w:bCs w:val="0"/>
        </w:rPr>
        <w:t>» [</w:t>
      </w:r>
      <w:r w:rsidR="002F03FF">
        <w:rPr>
          <w:b w:val="0"/>
          <w:bCs w:val="0"/>
          <w:lang w:val="de-DE"/>
        </w:rPr>
        <w:t>PG</w:t>
      </w:r>
      <w:r w:rsidR="002F03FF" w:rsidRPr="008A0C13">
        <w:rPr>
          <w:b w:val="0"/>
          <w:bCs w:val="0"/>
        </w:rPr>
        <w:t xml:space="preserve"> 36, 92 </w:t>
      </w:r>
      <w:r w:rsidR="002F03FF">
        <w:rPr>
          <w:b w:val="0"/>
          <w:bCs w:val="0"/>
          <w:lang w:val="de-DE"/>
        </w:rPr>
        <w:t>A</w:t>
      </w:r>
      <w:r w:rsidR="002F03FF">
        <w:rPr>
          <w:b w:val="0"/>
          <w:bCs w:val="0"/>
        </w:rPr>
        <w:t>])</w:t>
      </w:r>
      <w:r w:rsidR="007F06C1">
        <w:rPr>
          <w:b w:val="0"/>
          <w:bCs w:val="0"/>
        </w:rPr>
        <w:t xml:space="preserve">, </w:t>
      </w:r>
      <w:r w:rsidR="00886ED6">
        <w:rPr>
          <w:b w:val="0"/>
          <w:bCs w:val="0"/>
        </w:rPr>
        <w:t>στηριζόμενο</w:t>
      </w:r>
      <w:r w:rsidR="007F06C1">
        <w:rPr>
          <w:b w:val="0"/>
          <w:bCs w:val="0"/>
        </w:rPr>
        <w:t xml:space="preserve">ς </w:t>
      </w:r>
      <w:r w:rsidR="00886ED6">
        <w:rPr>
          <w:b w:val="0"/>
          <w:bCs w:val="0"/>
        </w:rPr>
        <w:t xml:space="preserve">ο κ. </w:t>
      </w:r>
      <w:proofErr w:type="spellStart"/>
      <w:r w:rsidR="00886ED6">
        <w:rPr>
          <w:b w:val="0"/>
          <w:bCs w:val="0"/>
        </w:rPr>
        <w:t>Σιάσος</w:t>
      </w:r>
      <w:proofErr w:type="spellEnd"/>
      <w:r w:rsidR="00886ED6">
        <w:rPr>
          <w:b w:val="0"/>
          <w:bCs w:val="0"/>
        </w:rPr>
        <w:t xml:space="preserve"> σ</w:t>
      </w:r>
      <w:r w:rsidR="007F06C1">
        <w:rPr>
          <w:b w:val="0"/>
          <w:bCs w:val="0"/>
        </w:rPr>
        <w:t xml:space="preserve">την εσφαλμένη </w:t>
      </w:r>
      <w:r w:rsidR="00886ED6">
        <w:rPr>
          <w:b w:val="0"/>
          <w:bCs w:val="0"/>
        </w:rPr>
        <w:t>θέση</w:t>
      </w:r>
      <w:r w:rsidR="007F06C1">
        <w:rPr>
          <w:b w:val="0"/>
          <w:bCs w:val="0"/>
        </w:rPr>
        <w:t xml:space="preserve"> του ότι η αλήθεια και το ψεύδος βρίσκονται κατά τον Αριστοτέλη όχι στα πράγματα </w:t>
      </w:r>
      <w:proofErr w:type="spellStart"/>
      <w:r w:rsidR="007F06C1">
        <w:rPr>
          <w:b w:val="0"/>
          <w:bCs w:val="0"/>
        </w:rPr>
        <w:t>καθεαυτά</w:t>
      </w:r>
      <w:proofErr w:type="spellEnd"/>
      <w:r w:rsidR="007F06C1">
        <w:rPr>
          <w:b w:val="0"/>
          <w:bCs w:val="0"/>
        </w:rPr>
        <w:t xml:space="preserve"> αλλά στα νοήματα και στις λέξεις, </w:t>
      </w:r>
      <w:r w:rsidR="007E036F">
        <w:rPr>
          <w:b w:val="0"/>
          <w:bCs w:val="0"/>
        </w:rPr>
        <w:t xml:space="preserve"> φρονεί ότι </w:t>
      </w:r>
      <w:r w:rsidR="0081241B">
        <w:rPr>
          <w:b w:val="0"/>
          <w:bCs w:val="0"/>
        </w:rPr>
        <w:t xml:space="preserve">με το χωρίο αυτό του </w:t>
      </w:r>
      <w:proofErr w:type="spellStart"/>
      <w:r w:rsidR="0081241B">
        <w:rPr>
          <w:b w:val="0"/>
          <w:bCs w:val="0"/>
        </w:rPr>
        <w:t>αγ</w:t>
      </w:r>
      <w:proofErr w:type="spellEnd"/>
      <w:r w:rsidR="0081241B">
        <w:rPr>
          <w:b w:val="0"/>
          <w:bCs w:val="0"/>
        </w:rPr>
        <w:t xml:space="preserve">. Γρηγορίου ανοίγει «ένα κορυφαίο κεφάλαιο της εκκλησιαστικής και πατερικής θεολογίας», ενώ συνάμα «σφραγίζεται οριστικά ένα εξ ίσης κορυφαίο ζητούμενο της αρχαιοελληνικής – </w:t>
      </w:r>
      <w:r w:rsidR="0081241B">
        <w:rPr>
          <w:b w:val="0"/>
          <w:bCs w:val="0"/>
        </w:rPr>
        <w:lastRenderedPageBreak/>
        <w:t xml:space="preserve">ειδικότερα της αριστοτελικής – φιλοσοφίας» (σ. 429). </w:t>
      </w:r>
      <w:r w:rsidR="00886ED6">
        <w:rPr>
          <w:b w:val="0"/>
          <w:bCs w:val="0"/>
        </w:rPr>
        <w:t xml:space="preserve">Κι’ αυτό γιατί, όπως πιστεύει, με το </w:t>
      </w:r>
      <w:r w:rsidR="002F03FF">
        <w:rPr>
          <w:b w:val="0"/>
          <w:bCs w:val="0"/>
        </w:rPr>
        <w:t>χωρίο</w:t>
      </w:r>
      <w:r w:rsidR="00EA1C9C">
        <w:rPr>
          <w:b w:val="0"/>
          <w:bCs w:val="0"/>
        </w:rPr>
        <w:t xml:space="preserve"> αυτό</w:t>
      </w:r>
      <w:r w:rsidR="002F03FF">
        <w:rPr>
          <w:b w:val="0"/>
          <w:bCs w:val="0"/>
        </w:rPr>
        <w:t xml:space="preserve"> </w:t>
      </w:r>
      <w:r w:rsidR="00733368">
        <w:rPr>
          <w:b w:val="0"/>
          <w:bCs w:val="0"/>
        </w:rPr>
        <w:t xml:space="preserve">ο </w:t>
      </w:r>
      <w:proofErr w:type="spellStart"/>
      <w:r w:rsidR="00733368">
        <w:rPr>
          <w:b w:val="0"/>
          <w:bCs w:val="0"/>
        </w:rPr>
        <w:t>άγ</w:t>
      </w:r>
      <w:proofErr w:type="spellEnd"/>
      <w:r w:rsidR="00733368">
        <w:rPr>
          <w:b w:val="0"/>
          <w:bCs w:val="0"/>
        </w:rPr>
        <w:t xml:space="preserve">. Γρηγόριος δεν </w:t>
      </w:r>
      <w:r w:rsidR="003E4C8D">
        <w:rPr>
          <w:b w:val="0"/>
          <w:bCs w:val="0"/>
        </w:rPr>
        <w:t>στρέφ</w:t>
      </w:r>
      <w:r w:rsidR="00733368">
        <w:rPr>
          <w:b w:val="0"/>
          <w:bCs w:val="0"/>
        </w:rPr>
        <w:t xml:space="preserve">εται απλώς και μόνο έναντι των </w:t>
      </w:r>
      <w:proofErr w:type="spellStart"/>
      <w:r w:rsidR="00733368">
        <w:rPr>
          <w:b w:val="0"/>
          <w:bCs w:val="0"/>
        </w:rPr>
        <w:t>Αρειανών</w:t>
      </w:r>
      <w:proofErr w:type="spellEnd"/>
      <w:r w:rsidR="00EA1C9C">
        <w:rPr>
          <w:b w:val="0"/>
          <w:bCs w:val="0"/>
        </w:rPr>
        <w:t xml:space="preserve">, αλλά και έναντι των οπαδών μιας φιλοσοφικής αντίληψης που εκπροσωπείται κυρίως από τον Αριστοτέλη, </w:t>
      </w:r>
      <w:r w:rsidR="00E35367">
        <w:rPr>
          <w:b w:val="0"/>
          <w:bCs w:val="0"/>
        </w:rPr>
        <w:t xml:space="preserve">όπως απαντά συνοπτικά στο προοίμιο του έργου του </w:t>
      </w:r>
      <w:r w:rsidR="00E35367" w:rsidRPr="00E35367">
        <w:rPr>
          <w:b w:val="0"/>
          <w:bCs w:val="0"/>
          <w:i/>
        </w:rPr>
        <w:t>Περί ερμηνείας</w:t>
      </w:r>
      <w:r w:rsidR="00E35367">
        <w:rPr>
          <w:b w:val="0"/>
          <w:bCs w:val="0"/>
        </w:rPr>
        <w:t xml:space="preserve"> και αναλυτικά στο έργο του </w:t>
      </w:r>
      <w:r w:rsidR="00E35367" w:rsidRPr="00E35367">
        <w:rPr>
          <w:b w:val="0"/>
          <w:bCs w:val="0"/>
          <w:i/>
        </w:rPr>
        <w:t>Περί ψυχής</w:t>
      </w:r>
      <w:r w:rsidR="00E35367">
        <w:rPr>
          <w:b w:val="0"/>
          <w:bCs w:val="0"/>
        </w:rPr>
        <w:t xml:space="preserve">, </w:t>
      </w:r>
      <w:r w:rsidR="00EA1C9C">
        <w:rPr>
          <w:b w:val="0"/>
          <w:bCs w:val="0"/>
        </w:rPr>
        <w:t>σύμφωνα με την οποία «η αλήθεια (και το ψεύδος) αναζητείται και ευρίσκεται υπάρχουσα εις τα εν συνθέσει νοήματα και στις εν συνθέσει λέξεις-φωνές»</w:t>
      </w:r>
      <w:r w:rsidR="00E35367">
        <w:rPr>
          <w:b w:val="0"/>
          <w:bCs w:val="0"/>
        </w:rPr>
        <w:t xml:space="preserve"> (βλ. σ. 430)</w:t>
      </w:r>
      <w:r w:rsidR="00EA1C9C">
        <w:rPr>
          <w:b w:val="0"/>
          <w:bCs w:val="0"/>
        </w:rPr>
        <w:t>. Όπως γράφει χαρακτηριστικά</w:t>
      </w:r>
      <w:r w:rsidR="00796204">
        <w:rPr>
          <w:b w:val="0"/>
          <w:bCs w:val="0"/>
        </w:rPr>
        <w:t>,</w:t>
      </w:r>
      <w:r w:rsidR="00EA1C9C">
        <w:rPr>
          <w:b w:val="0"/>
          <w:bCs w:val="0"/>
        </w:rPr>
        <w:t xml:space="preserve"> «Ορίζοντας ο Άγιος ότι παρ’ </w:t>
      </w:r>
      <w:proofErr w:type="spellStart"/>
      <w:r w:rsidR="00EA1C9C">
        <w:rPr>
          <w:b w:val="0"/>
          <w:bCs w:val="0"/>
        </w:rPr>
        <w:t>ημίν</w:t>
      </w:r>
      <w:proofErr w:type="spellEnd"/>
      <w:r w:rsidR="00EA1C9C">
        <w:rPr>
          <w:b w:val="0"/>
          <w:bCs w:val="0"/>
        </w:rPr>
        <w:t xml:space="preserve"> (: τοις </w:t>
      </w:r>
      <w:proofErr w:type="spellStart"/>
      <w:r w:rsidR="00EA1C9C">
        <w:rPr>
          <w:b w:val="0"/>
          <w:bCs w:val="0"/>
        </w:rPr>
        <w:t>Χριστιανοίς</w:t>
      </w:r>
      <w:proofErr w:type="spellEnd"/>
      <w:r w:rsidR="00EA1C9C">
        <w:rPr>
          <w:b w:val="0"/>
          <w:bCs w:val="0"/>
        </w:rPr>
        <w:t xml:space="preserve">) η αλήθεια ευρίσκεται εις τα πράγματα και δεν ευρίσκεται στα ονόματα, βάλλει βεβαίως, </w:t>
      </w:r>
      <w:proofErr w:type="spellStart"/>
      <w:r w:rsidR="00EA1C9C">
        <w:rPr>
          <w:b w:val="0"/>
          <w:bCs w:val="0"/>
        </w:rPr>
        <w:t>ευθυβόλως</w:t>
      </w:r>
      <w:proofErr w:type="spellEnd"/>
      <w:r w:rsidR="00EA1C9C">
        <w:rPr>
          <w:b w:val="0"/>
          <w:bCs w:val="0"/>
        </w:rPr>
        <w:t xml:space="preserve"> και αποτελεσματικώς κατά των </w:t>
      </w:r>
      <w:proofErr w:type="spellStart"/>
      <w:r w:rsidR="00EA1C9C">
        <w:rPr>
          <w:b w:val="0"/>
          <w:bCs w:val="0"/>
        </w:rPr>
        <w:t>ατέχνων</w:t>
      </w:r>
      <w:proofErr w:type="spellEnd"/>
      <w:r w:rsidR="00EA1C9C">
        <w:rPr>
          <w:b w:val="0"/>
          <w:bCs w:val="0"/>
        </w:rPr>
        <w:t xml:space="preserve"> αντιπάλων του. Οι βολές του όμως δεν σταματούν εκεί</w:t>
      </w:r>
      <w:r w:rsidR="00883AD0">
        <w:rPr>
          <w:b w:val="0"/>
          <w:bCs w:val="0"/>
        </w:rPr>
        <w:t>. Φτάνουν και προσβάλλουν την καρδιά της αριστοτελικής φιλοσοφίας, τον εγκυρότερό φιλοσοφικό της λόγο, τον αποφαντικό και επιστημονικό» (σ.</w:t>
      </w:r>
      <w:r w:rsidR="00E35367">
        <w:rPr>
          <w:b w:val="0"/>
          <w:bCs w:val="0"/>
        </w:rPr>
        <w:t xml:space="preserve"> 430)</w:t>
      </w:r>
      <w:r w:rsidR="00883AD0">
        <w:rPr>
          <w:b w:val="0"/>
          <w:bCs w:val="0"/>
        </w:rPr>
        <w:t xml:space="preserve">. Περιττό βέβαια να σημειώσουμε ότι </w:t>
      </w:r>
      <w:r w:rsidR="00AA32F5">
        <w:rPr>
          <w:b w:val="0"/>
          <w:bCs w:val="0"/>
        </w:rPr>
        <w:t>όλο</w:t>
      </w:r>
      <w:r w:rsidR="00883AD0">
        <w:rPr>
          <w:b w:val="0"/>
          <w:bCs w:val="0"/>
        </w:rPr>
        <w:t xml:space="preserve"> </w:t>
      </w:r>
      <w:r w:rsidR="00AA32F5">
        <w:rPr>
          <w:b w:val="0"/>
          <w:bCs w:val="0"/>
        </w:rPr>
        <w:t>αυτό</w:t>
      </w:r>
      <w:r w:rsidR="00883AD0">
        <w:rPr>
          <w:b w:val="0"/>
          <w:bCs w:val="0"/>
        </w:rPr>
        <w:t xml:space="preserve"> </w:t>
      </w:r>
      <w:r w:rsidR="00AA32F5">
        <w:rPr>
          <w:b w:val="0"/>
          <w:bCs w:val="0"/>
        </w:rPr>
        <w:t>τ</w:t>
      </w:r>
      <w:r w:rsidR="00883AD0">
        <w:rPr>
          <w:b w:val="0"/>
          <w:bCs w:val="0"/>
        </w:rPr>
        <w:t>ο συλλογισ</w:t>
      </w:r>
      <w:r w:rsidR="00AA32F5">
        <w:rPr>
          <w:b w:val="0"/>
          <w:bCs w:val="0"/>
        </w:rPr>
        <w:t>τικό οικοδόμημα</w:t>
      </w:r>
      <w:r w:rsidR="00883AD0">
        <w:rPr>
          <w:b w:val="0"/>
          <w:bCs w:val="0"/>
        </w:rPr>
        <w:t xml:space="preserve"> του κ. </w:t>
      </w:r>
      <w:proofErr w:type="spellStart"/>
      <w:r w:rsidR="00883AD0">
        <w:rPr>
          <w:b w:val="0"/>
          <w:bCs w:val="0"/>
        </w:rPr>
        <w:t>Σιάσου</w:t>
      </w:r>
      <w:proofErr w:type="spellEnd"/>
      <w:r w:rsidR="00883AD0">
        <w:rPr>
          <w:b w:val="0"/>
          <w:bCs w:val="0"/>
        </w:rPr>
        <w:t xml:space="preserve"> θα ήταν </w:t>
      </w:r>
      <w:r w:rsidR="00796204">
        <w:rPr>
          <w:b w:val="0"/>
          <w:bCs w:val="0"/>
        </w:rPr>
        <w:t>ακλόνητο</w:t>
      </w:r>
      <w:r w:rsidR="00883AD0">
        <w:rPr>
          <w:b w:val="0"/>
          <w:bCs w:val="0"/>
        </w:rPr>
        <w:t xml:space="preserve">, </w:t>
      </w:r>
      <w:r w:rsidR="0064586B">
        <w:rPr>
          <w:b w:val="0"/>
          <w:bCs w:val="0"/>
        </w:rPr>
        <w:t xml:space="preserve">αν όντως η αλήθεια και το ψεύδος για τον Αριστοτέλη </w:t>
      </w:r>
      <w:r w:rsidR="007A7B91">
        <w:rPr>
          <w:b w:val="0"/>
          <w:bCs w:val="0"/>
        </w:rPr>
        <w:t xml:space="preserve">θα </w:t>
      </w:r>
      <w:r w:rsidR="0064586B">
        <w:rPr>
          <w:b w:val="0"/>
          <w:bCs w:val="0"/>
        </w:rPr>
        <w:t>μπορούσ</w:t>
      </w:r>
      <w:r w:rsidR="007A7B91">
        <w:rPr>
          <w:b w:val="0"/>
          <w:bCs w:val="0"/>
        </w:rPr>
        <w:t>αν</w:t>
      </w:r>
      <w:r w:rsidR="0064586B">
        <w:rPr>
          <w:b w:val="0"/>
          <w:bCs w:val="0"/>
        </w:rPr>
        <w:t xml:space="preserve"> να ανευρεθ</w:t>
      </w:r>
      <w:r w:rsidR="007A7B91">
        <w:rPr>
          <w:b w:val="0"/>
          <w:bCs w:val="0"/>
        </w:rPr>
        <w:t>ούν</w:t>
      </w:r>
      <w:r w:rsidR="0064586B">
        <w:rPr>
          <w:b w:val="0"/>
          <w:bCs w:val="0"/>
        </w:rPr>
        <w:t xml:space="preserve"> στα νοήματα και στις λέξεις και όχι στα πράγματα. </w:t>
      </w:r>
    </w:p>
    <w:p w:rsidR="006F616F" w:rsidRDefault="002129E3" w:rsidP="007B4DF1">
      <w:pPr>
        <w:pStyle w:val="a3"/>
        <w:ind w:firstLine="720"/>
        <w:rPr>
          <w:b w:val="0"/>
          <w:bCs w:val="0"/>
        </w:rPr>
      </w:pPr>
      <w:r>
        <w:rPr>
          <w:b w:val="0"/>
          <w:bCs w:val="0"/>
        </w:rPr>
        <w:t>Ανεξάρτητα όμως απ’ αυτά</w:t>
      </w:r>
      <w:r w:rsidR="00796204">
        <w:rPr>
          <w:b w:val="0"/>
          <w:bCs w:val="0"/>
        </w:rPr>
        <w:t>,</w:t>
      </w:r>
      <w:r>
        <w:rPr>
          <w:b w:val="0"/>
          <w:bCs w:val="0"/>
        </w:rPr>
        <w:t xml:space="preserve"> η ασάφεια της διατυπώσεως, η αναζήτηση εντυπωσιακών λέξεων και φράσεων, η χρήση νεολογισμών και η ανομοιομορφία του γλωσσικού ύφους που χαρακτηρίζουν την εν λόγω μελέτη καθιστούν την κατανόησή της άκρως δυσχερή, και το μειονέκτημα αυτό δεν μπορούν να το θεραπεύσουν ούτε και τα πληθωρικά εντυπωσιακά γραφήματα που παρατίθενται ενδιάμεσα. </w:t>
      </w:r>
      <w:r w:rsidR="008825D9">
        <w:rPr>
          <w:b w:val="0"/>
          <w:bCs w:val="0"/>
        </w:rPr>
        <w:t xml:space="preserve">Περισσότερο δείχνει να ενδιαφέρεται ο κ. </w:t>
      </w:r>
      <w:proofErr w:type="spellStart"/>
      <w:r w:rsidR="008825D9">
        <w:rPr>
          <w:b w:val="0"/>
          <w:bCs w:val="0"/>
        </w:rPr>
        <w:t>Σιάσος</w:t>
      </w:r>
      <w:proofErr w:type="spellEnd"/>
      <w:r w:rsidR="008825D9">
        <w:rPr>
          <w:b w:val="0"/>
          <w:bCs w:val="0"/>
        </w:rPr>
        <w:t xml:space="preserve"> για την εντύπωση </w:t>
      </w:r>
      <w:r w:rsidR="005F7F20">
        <w:rPr>
          <w:b w:val="0"/>
          <w:bCs w:val="0"/>
        </w:rPr>
        <w:t>που δημιουργεί η μορφή</w:t>
      </w:r>
      <w:r w:rsidR="008825D9">
        <w:rPr>
          <w:b w:val="0"/>
          <w:bCs w:val="0"/>
        </w:rPr>
        <w:t xml:space="preserve"> της μελέτης του παρά για το </w:t>
      </w:r>
      <w:r w:rsidR="008825D9" w:rsidRPr="008825D9">
        <w:rPr>
          <w:b w:val="0"/>
          <w:bCs w:val="0"/>
        </w:rPr>
        <w:t>επιστημονικό βάρος και την ποιότητα του περιεχομένου</w:t>
      </w:r>
      <w:r w:rsidR="008825D9">
        <w:rPr>
          <w:b w:val="0"/>
          <w:bCs w:val="0"/>
        </w:rPr>
        <w:t xml:space="preserve"> της.</w:t>
      </w:r>
      <w:r w:rsidR="007D1B3B">
        <w:rPr>
          <w:b w:val="0"/>
          <w:bCs w:val="0"/>
        </w:rPr>
        <w:t xml:space="preserve"> </w:t>
      </w:r>
    </w:p>
    <w:p w:rsidR="002129E3" w:rsidRDefault="007D1B3B" w:rsidP="007B4DF1">
      <w:pPr>
        <w:pStyle w:val="a3"/>
        <w:ind w:firstLine="720"/>
        <w:rPr>
          <w:b w:val="0"/>
          <w:bCs w:val="0"/>
        </w:rPr>
      </w:pPr>
      <w:r>
        <w:rPr>
          <w:b w:val="0"/>
          <w:bCs w:val="0"/>
        </w:rPr>
        <w:t xml:space="preserve">Εξάλλου και η μελέτη αυτή, όπως και η προηγούμενη, χαρακτηρίζεται </w:t>
      </w:r>
      <w:r w:rsidR="006F616F">
        <w:rPr>
          <w:b w:val="0"/>
          <w:bCs w:val="0"/>
        </w:rPr>
        <w:t xml:space="preserve">τόσο </w:t>
      </w:r>
      <w:r>
        <w:rPr>
          <w:b w:val="0"/>
          <w:bCs w:val="0"/>
        </w:rPr>
        <w:t xml:space="preserve">από </w:t>
      </w:r>
      <w:r w:rsidR="00AD55DE">
        <w:rPr>
          <w:b w:val="0"/>
          <w:bCs w:val="0"/>
        </w:rPr>
        <w:t xml:space="preserve">παρόμοιες </w:t>
      </w:r>
      <w:r w:rsidR="00483E21">
        <w:rPr>
          <w:b w:val="0"/>
          <w:bCs w:val="0"/>
        </w:rPr>
        <w:t xml:space="preserve">φιλολογικές αδυναμίες, όπως </w:t>
      </w:r>
      <w:r w:rsidR="0003490B">
        <w:rPr>
          <w:b w:val="0"/>
          <w:bCs w:val="0"/>
        </w:rPr>
        <w:t>η</w:t>
      </w:r>
      <w:r w:rsidR="00483E21">
        <w:rPr>
          <w:b w:val="0"/>
          <w:bCs w:val="0"/>
        </w:rPr>
        <w:t xml:space="preserve"> ασυνεπής </w:t>
      </w:r>
      <w:r w:rsidR="0003490B">
        <w:rPr>
          <w:b w:val="0"/>
          <w:bCs w:val="0"/>
        </w:rPr>
        <w:t>επωνυμία</w:t>
      </w:r>
      <w:r w:rsidR="00483E21">
        <w:rPr>
          <w:b w:val="0"/>
          <w:bCs w:val="0"/>
        </w:rPr>
        <w:t xml:space="preserve"> του Αριστοτέλη άλλοτε ως «</w:t>
      </w:r>
      <w:proofErr w:type="spellStart"/>
      <w:r w:rsidR="00483E21">
        <w:rPr>
          <w:b w:val="0"/>
          <w:bCs w:val="0"/>
        </w:rPr>
        <w:t>Σταγιρίτη</w:t>
      </w:r>
      <w:proofErr w:type="spellEnd"/>
      <w:r w:rsidR="00483E21">
        <w:rPr>
          <w:b w:val="0"/>
          <w:bCs w:val="0"/>
        </w:rPr>
        <w:t>» (</w:t>
      </w:r>
      <w:r w:rsidR="0003490B">
        <w:rPr>
          <w:b w:val="0"/>
          <w:bCs w:val="0"/>
        </w:rPr>
        <w:t xml:space="preserve">βλ. ενδεικτικά </w:t>
      </w:r>
      <w:proofErr w:type="spellStart"/>
      <w:r w:rsidR="00483E21">
        <w:rPr>
          <w:b w:val="0"/>
          <w:bCs w:val="0"/>
        </w:rPr>
        <w:t>σσ</w:t>
      </w:r>
      <w:proofErr w:type="spellEnd"/>
      <w:r w:rsidR="00483E21">
        <w:rPr>
          <w:b w:val="0"/>
          <w:bCs w:val="0"/>
        </w:rPr>
        <w:t xml:space="preserve">. </w:t>
      </w:r>
      <w:r w:rsidR="0003490B">
        <w:rPr>
          <w:b w:val="0"/>
          <w:bCs w:val="0"/>
        </w:rPr>
        <w:t>27, 34, 40, 55, 73, 74, 130, 131 445) και άλλοτε ως «</w:t>
      </w:r>
      <w:proofErr w:type="spellStart"/>
      <w:r w:rsidR="0003490B">
        <w:rPr>
          <w:b w:val="0"/>
          <w:bCs w:val="0"/>
        </w:rPr>
        <w:t>Σταγειρίτη</w:t>
      </w:r>
      <w:proofErr w:type="spellEnd"/>
      <w:r w:rsidR="0003490B">
        <w:rPr>
          <w:b w:val="0"/>
          <w:bCs w:val="0"/>
        </w:rPr>
        <w:t xml:space="preserve">» (βλ. ενδεικτικά </w:t>
      </w:r>
      <w:proofErr w:type="spellStart"/>
      <w:r w:rsidR="0003490B">
        <w:rPr>
          <w:b w:val="0"/>
          <w:bCs w:val="0"/>
        </w:rPr>
        <w:t>σσ</w:t>
      </w:r>
      <w:proofErr w:type="spellEnd"/>
      <w:r w:rsidR="0003490B">
        <w:rPr>
          <w:b w:val="0"/>
          <w:bCs w:val="0"/>
        </w:rPr>
        <w:t xml:space="preserve">. 49, 85, 98, 122, 436, 438, 439) ή η </w:t>
      </w:r>
      <w:r w:rsidR="00AD55DE">
        <w:rPr>
          <w:b w:val="0"/>
          <w:bCs w:val="0"/>
        </w:rPr>
        <w:t xml:space="preserve">καινοφανής φράση «… </w:t>
      </w:r>
      <w:proofErr w:type="spellStart"/>
      <w:r w:rsidR="00AD55DE">
        <w:rPr>
          <w:b w:val="0"/>
          <w:bCs w:val="0"/>
        </w:rPr>
        <w:t>Κεφάλαιον</w:t>
      </w:r>
      <w:proofErr w:type="spellEnd"/>
      <w:r w:rsidR="00AD55DE">
        <w:rPr>
          <w:b w:val="0"/>
          <w:bCs w:val="0"/>
        </w:rPr>
        <w:t xml:space="preserve"> τοις </w:t>
      </w:r>
      <w:proofErr w:type="spellStart"/>
      <w:r w:rsidR="00AD55DE">
        <w:rPr>
          <w:b w:val="0"/>
          <w:bCs w:val="0"/>
        </w:rPr>
        <w:t>ειρημένοις</w:t>
      </w:r>
      <w:proofErr w:type="spellEnd"/>
      <w:r w:rsidR="00AD55DE">
        <w:rPr>
          <w:b w:val="0"/>
          <w:bCs w:val="0"/>
        </w:rPr>
        <w:t>» που συνιστά αδικαιολόγητη παραποίηση της φράσης «</w:t>
      </w:r>
      <w:proofErr w:type="spellStart"/>
      <w:r w:rsidR="00AD55DE">
        <w:rPr>
          <w:b w:val="0"/>
          <w:bCs w:val="0"/>
        </w:rPr>
        <w:t>Κεφάλαιον</w:t>
      </w:r>
      <w:proofErr w:type="spellEnd"/>
      <w:r w:rsidR="00AD55DE">
        <w:rPr>
          <w:b w:val="0"/>
          <w:bCs w:val="0"/>
        </w:rPr>
        <w:t xml:space="preserve"> δε επί τοις </w:t>
      </w:r>
      <w:proofErr w:type="spellStart"/>
      <w:r w:rsidR="00AD55DE">
        <w:rPr>
          <w:b w:val="0"/>
          <w:bCs w:val="0"/>
        </w:rPr>
        <w:t>λεγομένοις</w:t>
      </w:r>
      <w:proofErr w:type="spellEnd"/>
      <w:r w:rsidR="00AD55DE">
        <w:rPr>
          <w:b w:val="0"/>
          <w:bCs w:val="0"/>
        </w:rPr>
        <w:t>…» (</w:t>
      </w:r>
      <w:r w:rsidR="00AD55DE" w:rsidRPr="00AD55DE">
        <w:rPr>
          <w:b w:val="0"/>
          <w:bCs w:val="0"/>
          <w:i/>
        </w:rPr>
        <w:t>Εβρ</w:t>
      </w:r>
      <w:r w:rsidR="00AD55DE">
        <w:rPr>
          <w:b w:val="0"/>
          <w:bCs w:val="0"/>
        </w:rPr>
        <w:t xml:space="preserve">. 8,1), </w:t>
      </w:r>
      <w:r w:rsidR="006F616F">
        <w:rPr>
          <w:b w:val="0"/>
          <w:bCs w:val="0"/>
        </w:rPr>
        <w:t>όσο</w:t>
      </w:r>
      <w:r w:rsidR="00AD55DE">
        <w:rPr>
          <w:b w:val="0"/>
          <w:bCs w:val="0"/>
        </w:rPr>
        <w:t xml:space="preserve"> και από  </w:t>
      </w:r>
      <w:r>
        <w:rPr>
          <w:b w:val="0"/>
          <w:bCs w:val="0"/>
        </w:rPr>
        <w:t xml:space="preserve">αναφορές σε απόψεις Ελλήνων και ξένων ερευνητών, με τις οποίες διαφωνεί </w:t>
      </w:r>
      <w:r w:rsidR="00FF1F42">
        <w:rPr>
          <w:b w:val="0"/>
          <w:bCs w:val="0"/>
        </w:rPr>
        <w:t xml:space="preserve">ριζικά </w:t>
      </w:r>
      <w:r>
        <w:rPr>
          <w:b w:val="0"/>
          <w:bCs w:val="0"/>
        </w:rPr>
        <w:t xml:space="preserve">ο κ. </w:t>
      </w:r>
      <w:proofErr w:type="spellStart"/>
      <w:r>
        <w:rPr>
          <w:b w:val="0"/>
          <w:bCs w:val="0"/>
        </w:rPr>
        <w:t>Σιάσος</w:t>
      </w:r>
      <w:proofErr w:type="spellEnd"/>
      <w:r>
        <w:rPr>
          <w:b w:val="0"/>
          <w:bCs w:val="0"/>
        </w:rPr>
        <w:t xml:space="preserve">, χωρίς διόλου να καθιστά σαφές μέσω </w:t>
      </w:r>
      <w:r w:rsidR="000A0038">
        <w:rPr>
          <w:b w:val="0"/>
          <w:bCs w:val="0"/>
        </w:rPr>
        <w:t xml:space="preserve">των </w:t>
      </w:r>
      <w:r>
        <w:rPr>
          <w:b w:val="0"/>
          <w:bCs w:val="0"/>
        </w:rPr>
        <w:t xml:space="preserve">σχετικών παραπομπών σε ποιους ή </w:t>
      </w:r>
      <w:r w:rsidR="000A0038">
        <w:rPr>
          <w:b w:val="0"/>
          <w:bCs w:val="0"/>
        </w:rPr>
        <w:t xml:space="preserve">πού </w:t>
      </w:r>
      <w:r w:rsidR="007E036F">
        <w:rPr>
          <w:b w:val="0"/>
          <w:bCs w:val="0"/>
        </w:rPr>
        <w:t xml:space="preserve">ακριβώς </w:t>
      </w:r>
      <w:r w:rsidR="000A0038">
        <w:rPr>
          <w:b w:val="0"/>
          <w:bCs w:val="0"/>
        </w:rPr>
        <w:t xml:space="preserve">αναφέρεται (βλ. </w:t>
      </w:r>
      <w:proofErr w:type="spellStart"/>
      <w:r w:rsidR="00B84B46">
        <w:rPr>
          <w:b w:val="0"/>
          <w:bCs w:val="0"/>
        </w:rPr>
        <w:t>σ</w:t>
      </w:r>
      <w:r w:rsidR="000A0038">
        <w:rPr>
          <w:b w:val="0"/>
          <w:bCs w:val="0"/>
        </w:rPr>
        <w:t>σ</w:t>
      </w:r>
      <w:proofErr w:type="spellEnd"/>
      <w:r w:rsidR="000A0038">
        <w:rPr>
          <w:b w:val="0"/>
          <w:bCs w:val="0"/>
        </w:rPr>
        <w:t>. 38</w:t>
      </w:r>
      <w:r w:rsidR="00B84B46" w:rsidRPr="00B84B46">
        <w:rPr>
          <w:b w:val="0"/>
          <w:bCs w:val="0"/>
        </w:rPr>
        <w:t>, 432</w:t>
      </w:r>
      <w:r w:rsidR="000A0038">
        <w:rPr>
          <w:b w:val="0"/>
          <w:bCs w:val="0"/>
        </w:rPr>
        <w:t>).</w:t>
      </w:r>
      <w:r>
        <w:rPr>
          <w:b w:val="0"/>
          <w:bCs w:val="0"/>
        </w:rPr>
        <w:t xml:space="preserve">  </w:t>
      </w:r>
    </w:p>
    <w:p w:rsidR="007B4DF1" w:rsidRPr="007B4DF1" w:rsidRDefault="007B4DF1" w:rsidP="007B4DF1">
      <w:pPr>
        <w:pStyle w:val="a3"/>
        <w:ind w:firstLine="720"/>
        <w:rPr>
          <w:b w:val="0"/>
          <w:bCs w:val="0"/>
        </w:rPr>
      </w:pPr>
    </w:p>
    <w:p w:rsidR="002129E3" w:rsidRPr="002829D7" w:rsidRDefault="002129E3" w:rsidP="002129E3">
      <w:pPr>
        <w:ind w:left="0" w:firstLine="0"/>
        <w:jc w:val="center"/>
        <w:rPr>
          <w:rFonts w:ascii="Times New Roman" w:hAnsi="Times New Roman" w:cs="Times New Roman"/>
          <w:sz w:val="28"/>
          <w:szCs w:val="28"/>
        </w:rPr>
      </w:pPr>
      <w:r w:rsidRPr="002829D7">
        <w:rPr>
          <w:rFonts w:ascii="Times New Roman" w:hAnsi="Times New Roman" w:cs="Times New Roman"/>
          <w:sz w:val="28"/>
          <w:szCs w:val="28"/>
        </w:rPr>
        <w:t>***</w:t>
      </w:r>
    </w:p>
    <w:p w:rsidR="002129E3" w:rsidRPr="000A0038" w:rsidRDefault="002129E3" w:rsidP="000A0038">
      <w:pPr>
        <w:pStyle w:val="a3"/>
        <w:rPr>
          <w:b w:val="0"/>
        </w:rPr>
      </w:pPr>
      <w:r w:rsidRPr="002829D7">
        <w:tab/>
      </w:r>
      <w:r w:rsidRPr="000A0038">
        <w:rPr>
          <w:b w:val="0"/>
        </w:rPr>
        <w:t xml:space="preserve">Τελικά, </w:t>
      </w:r>
      <w:r w:rsidR="007B4DF1" w:rsidRPr="000A0038">
        <w:rPr>
          <w:b w:val="0"/>
        </w:rPr>
        <w:t xml:space="preserve">όπως φάνηκε από την ανάλυση που επιχειρήσαμε, </w:t>
      </w:r>
      <w:r w:rsidR="004C4EDB" w:rsidRPr="000A0038">
        <w:rPr>
          <w:b w:val="0"/>
        </w:rPr>
        <w:t>οι</w:t>
      </w:r>
      <w:r w:rsidRPr="000A0038">
        <w:rPr>
          <w:b w:val="0"/>
        </w:rPr>
        <w:t xml:space="preserve"> ογκώδ</w:t>
      </w:r>
      <w:r w:rsidR="004C4EDB" w:rsidRPr="000A0038">
        <w:rPr>
          <w:b w:val="0"/>
        </w:rPr>
        <w:t>ει</w:t>
      </w:r>
      <w:r w:rsidRPr="000A0038">
        <w:rPr>
          <w:b w:val="0"/>
        </w:rPr>
        <w:t>ς αυτ</w:t>
      </w:r>
      <w:r w:rsidR="004C4EDB" w:rsidRPr="000A0038">
        <w:rPr>
          <w:b w:val="0"/>
        </w:rPr>
        <w:t>ές φιλοσοφικές</w:t>
      </w:r>
      <w:r w:rsidRPr="000A0038">
        <w:rPr>
          <w:b w:val="0"/>
        </w:rPr>
        <w:t xml:space="preserve"> </w:t>
      </w:r>
      <w:r w:rsidR="00243215">
        <w:rPr>
          <w:b w:val="0"/>
        </w:rPr>
        <w:t>πραγματεί</w:t>
      </w:r>
      <w:r w:rsidR="004C4EDB" w:rsidRPr="000A0038">
        <w:rPr>
          <w:b w:val="0"/>
        </w:rPr>
        <w:t>ες</w:t>
      </w:r>
      <w:r w:rsidR="007B4DF1" w:rsidRPr="000A0038">
        <w:rPr>
          <w:b w:val="0"/>
        </w:rPr>
        <w:t xml:space="preserve"> του κ. </w:t>
      </w:r>
      <w:proofErr w:type="spellStart"/>
      <w:r w:rsidR="007B4DF1" w:rsidRPr="000A0038">
        <w:rPr>
          <w:b w:val="0"/>
        </w:rPr>
        <w:t>Σιάσου</w:t>
      </w:r>
      <w:proofErr w:type="spellEnd"/>
      <w:r w:rsidRPr="000A0038">
        <w:rPr>
          <w:b w:val="0"/>
        </w:rPr>
        <w:t xml:space="preserve"> παρουσιάζ</w:t>
      </w:r>
      <w:r w:rsidR="004C4EDB" w:rsidRPr="000A0038">
        <w:rPr>
          <w:b w:val="0"/>
        </w:rPr>
        <w:t>ουν</w:t>
      </w:r>
      <w:r w:rsidRPr="000A0038">
        <w:rPr>
          <w:b w:val="0"/>
        </w:rPr>
        <w:t xml:space="preserve"> </w:t>
      </w:r>
      <w:r w:rsidRPr="000A0038">
        <w:rPr>
          <w:b w:val="0"/>
        </w:rPr>
        <w:lastRenderedPageBreak/>
        <w:t>τεράστιες</w:t>
      </w:r>
      <w:r w:rsidR="007B4DF1" w:rsidRPr="000A0038">
        <w:rPr>
          <w:b w:val="0"/>
        </w:rPr>
        <w:t xml:space="preserve"> εγγενείς</w:t>
      </w:r>
      <w:r w:rsidRPr="000A0038">
        <w:rPr>
          <w:b w:val="0"/>
        </w:rPr>
        <w:t xml:space="preserve"> αδυναμίες, οι οποίες οξύνονται στο έπακρο με τις πολλές παρανοήσεις βασικών όρων και κειμένων</w:t>
      </w:r>
      <w:r w:rsidR="004C4EDB" w:rsidRPr="000A0038">
        <w:rPr>
          <w:b w:val="0"/>
        </w:rPr>
        <w:t xml:space="preserve"> τόσο</w:t>
      </w:r>
      <w:r w:rsidRPr="000A0038">
        <w:rPr>
          <w:b w:val="0"/>
        </w:rPr>
        <w:t xml:space="preserve"> του Φιλόπονου</w:t>
      </w:r>
      <w:r w:rsidR="004C4EDB" w:rsidRPr="000A0038">
        <w:rPr>
          <w:b w:val="0"/>
        </w:rPr>
        <w:t xml:space="preserve"> όσο και του Αριστοτέλη</w:t>
      </w:r>
      <w:r w:rsidRPr="000A0038">
        <w:rPr>
          <w:b w:val="0"/>
        </w:rPr>
        <w:t xml:space="preserve">, που η ορθή κατανόησή τους είναι απολύτως αναγκαία, για να μπορέσει κανείς να παρουσιάσει σωστά </w:t>
      </w:r>
      <w:r w:rsidR="004C4EDB" w:rsidRPr="000A0038">
        <w:rPr>
          <w:b w:val="0"/>
        </w:rPr>
        <w:t xml:space="preserve">είτε </w:t>
      </w:r>
      <w:r w:rsidRPr="000A0038">
        <w:rPr>
          <w:b w:val="0"/>
        </w:rPr>
        <w:t>την ανασκευή που επιχειρεί ο Φιλόπονος έναντι των επιχειρημάτων του Πρόκλου</w:t>
      </w:r>
      <w:r w:rsidR="004C4EDB" w:rsidRPr="000A0038">
        <w:rPr>
          <w:b w:val="0"/>
        </w:rPr>
        <w:t xml:space="preserve"> είτε τις θέσεις του Αριστοτέλη για τη σημασία των νοητικών λειτουργιών της σύνθεσης και της διαίρεσης κατά την αναζήτηση της αλήθειας των πραγμάτων</w:t>
      </w:r>
      <w:r w:rsidRPr="000A0038">
        <w:rPr>
          <w:b w:val="0"/>
        </w:rPr>
        <w:t>. Δυστυχώς, η ύπαρξη τόσο πολλών παρανοήσεων βασικών όρων και κειμένων, στους οποίους οικοδομ</w:t>
      </w:r>
      <w:r w:rsidR="004C4EDB" w:rsidRPr="000A0038">
        <w:rPr>
          <w:b w:val="0"/>
        </w:rPr>
        <w:t>ούν</w:t>
      </w:r>
      <w:r w:rsidRPr="000A0038">
        <w:rPr>
          <w:b w:val="0"/>
        </w:rPr>
        <w:t xml:space="preserve">ται ουσιαστικά </w:t>
      </w:r>
      <w:r w:rsidR="00EB4B78" w:rsidRPr="000A0038">
        <w:rPr>
          <w:b w:val="0"/>
        </w:rPr>
        <w:t>και οι δύο</w:t>
      </w:r>
      <w:r w:rsidR="007B4DF1" w:rsidRPr="000A0038">
        <w:rPr>
          <w:b w:val="0"/>
        </w:rPr>
        <w:t xml:space="preserve"> παραπάνω</w:t>
      </w:r>
      <w:r w:rsidR="00EB4B78" w:rsidRPr="000A0038">
        <w:rPr>
          <w:b w:val="0"/>
        </w:rPr>
        <w:t xml:space="preserve"> μελέτ</w:t>
      </w:r>
      <w:r w:rsidR="004C4EDB" w:rsidRPr="000A0038">
        <w:rPr>
          <w:b w:val="0"/>
        </w:rPr>
        <w:t xml:space="preserve">ες του κ. </w:t>
      </w:r>
      <w:proofErr w:type="spellStart"/>
      <w:r w:rsidR="004C4EDB" w:rsidRPr="000A0038">
        <w:rPr>
          <w:b w:val="0"/>
        </w:rPr>
        <w:t>Σιάσου</w:t>
      </w:r>
      <w:proofErr w:type="spellEnd"/>
      <w:r w:rsidRPr="000A0038">
        <w:rPr>
          <w:b w:val="0"/>
        </w:rPr>
        <w:t>, η έλλειψη συστηματικότητας</w:t>
      </w:r>
      <w:r w:rsidR="007B4DF1" w:rsidRPr="000A0038">
        <w:rPr>
          <w:b w:val="0"/>
        </w:rPr>
        <w:t xml:space="preserve"> </w:t>
      </w:r>
      <w:r w:rsidR="00C01927">
        <w:rPr>
          <w:b w:val="0"/>
        </w:rPr>
        <w:t>έναντι</w:t>
      </w:r>
      <w:r w:rsidR="007B4DF1" w:rsidRPr="000A0038">
        <w:rPr>
          <w:b w:val="0"/>
        </w:rPr>
        <w:t xml:space="preserve"> της συνεχούς </w:t>
      </w:r>
      <w:proofErr w:type="spellStart"/>
      <w:r w:rsidR="007B4DF1" w:rsidRPr="000A0038">
        <w:rPr>
          <w:b w:val="0"/>
        </w:rPr>
        <w:t>κειμενολογικής</w:t>
      </w:r>
      <w:proofErr w:type="spellEnd"/>
      <w:r w:rsidR="007B4DF1" w:rsidRPr="000A0038">
        <w:rPr>
          <w:b w:val="0"/>
        </w:rPr>
        <w:t xml:space="preserve"> ανάλυσης</w:t>
      </w:r>
      <w:r w:rsidRPr="000A0038">
        <w:rPr>
          <w:b w:val="0"/>
        </w:rPr>
        <w:t xml:space="preserve"> </w:t>
      </w:r>
      <w:r w:rsidR="004C4EDB" w:rsidRPr="000A0038">
        <w:rPr>
          <w:b w:val="0"/>
        </w:rPr>
        <w:t>που τις</w:t>
      </w:r>
      <w:r w:rsidRPr="000A0038">
        <w:rPr>
          <w:b w:val="0"/>
        </w:rPr>
        <w:t xml:space="preserve"> διακρίν</w:t>
      </w:r>
      <w:r w:rsidR="00A6777C" w:rsidRPr="000A0038">
        <w:rPr>
          <w:b w:val="0"/>
        </w:rPr>
        <w:t>ει</w:t>
      </w:r>
      <w:r w:rsidRPr="000A0038">
        <w:rPr>
          <w:b w:val="0"/>
        </w:rPr>
        <w:t>, μαζί με τη γενικόλογη ασάφεια και τη δριμεία κριτική κατά μη κατονομαζόμενων επιστημόνων και χωρίς τις ανάλογες παραπομπές σε έργα τους, δημιουργ</w:t>
      </w:r>
      <w:r w:rsidR="00A6777C" w:rsidRPr="000A0038">
        <w:rPr>
          <w:b w:val="0"/>
        </w:rPr>
        <w:t>ούν</w:t>
      </w:r>
      <w:r w:rsidRPr="000A0038">
        <w:rPr>
          <w:b w:val="0"/>
        </w:rPr>
        <w:t xml:space="preserve"> πολύ ζωηρές αμφιβολίες ως προς την </w:t>
      </w:r>
      <w:proofErr w:type="spellStart"/>
      <w:r w:rsidRPr="000A0038">
        <w:rPr>
          <w:b w:val="0"/>
        </w:rPr>
        <w:t>επιστημονικότητα</w:t>
      </w:r>
      <w:proofErr w:type="spellEnd"/>
      <w:r w:rsidRPr="000A0038">
        <w:rPr>
          <w:b w:val="0"/>
        </w:rPr>
        <w:t xml:space="preserve"> τ</w:t>
      </w:r>
      <w:r w:rsidR="00A6777C" w:rsidRPr="000A0038">
        <w:rPr>
          <w:b w:val="0"/>
        </w:rPr>
        <w:t>ων</w:t>
      </w:r>
      <w:r w:rsidRPr="000A0038">
        <w:rPr>
          <w:b w:val="0"/>
        </w:rPr>
        <w:t xml:space="preserve"> </w:t>
      </w:r>
      <w:r w:rsidR="00EB4B78" w:rsidRPr="000A0038">
        <w:rPr>
          <w:b w:val="0"/>
        </w:rPr>
        <w:t>φιλοσοφικ</w:t>
      </w:r>
      <w:r w:rsidR="00A6777C" w:rsidRPr="000A0038">
        <w:rPr>
          <w:b w:val="0"/>
        </w:rPr>
        <w:t>ών</w:t>
      </w:r>
      <w:r w:rsidRPr="000A0038">
        <w:rPr>
          <w:b w:val="0"/>
        </w:rPr>
        <w:t xml:space="preserve"> αυτ</w:t>
      </w:r>
      <w:r w:rsidR="00A6777C" w:rsidRPr="000A0038">
        <w:rPr>
          <w:b w:val="0"/>
        </w:rPr>
        <w:t>ών</w:t>
      </w:r>
      <w:r w:rsidRPr="000A0038">
        <w:rPr>
          <w:b w:val="0"/>
        </w:rPr>
        <w:t xml:space="preserve"> πραγματε</w:t>
      </w:r>
      <w:r w:rsidR="00A6777C" w:rsidRPr="000A0038">
        <w:rPr>
          <w:b w:val="0"/>
        </w:rPr>
        <w:t>ιών</w:t>
      </w:r>
      <w:r w:rsidRPr="000A0038">
        <w:rPr>
          <w:b w:val="0"/>
        </w:rPr>
        <w:t>, αλλά και εγείρ</w:t>
      </w:r>
      <w:r w:rsidR="00A6777C" w:rsidRPr="000A0038">
        <w:rPr>
          <w:b w:val="0"/>
        </w:rPr>
        <w:t>ουν</w:t>
      </w:r>
      <w:r w:rsidRPr="000A0038">
        <w:rPr>
          <w:b w:val="0"/>
        </w:rPr>
        <w:t xml:space="preserve"> πολλά και εύλογα ερωτηματικά.</w:t>
      </w:r>
    </w:p>
    <w:p w:rsidR="002129E3" w:rsidRPr="008F432D" w:rsidRDefault="002129E3" w:rsidP="003E15B6">
      <w:pPr>
        <w:ind w:left="0" w:firstLine="0"/>
        <w:rPr>
          <w:rFonts w:ascii="Times New Roman" w:hAnsi="Times New Roman" w:cs="Times New Roman"/>
          <w:sz w:val="24"/>
          <w:szCs w:val="24"/>
        </w:rPr>
      </w:pPr>
    </w:p>
    <w:sectPr w:rsidR="002129E3" w:rsidRPr="008F432D" w:rsidSect="0012299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E0" w:rsidRDefault="003E14E0" w:rsidP="00951059">
      <w:pPr>
        <w:spacing w:after="0" w:line="240" w:lineRule="auto"/>
      </w:pPr>
      <w:r>
        <w:separator/>
      </w:r>
    </w:p>
  </w:endnote>
  <w:endnote w:type="continuationSeparator" w:id="0">
    <w:p w:rsidR="003E14E0" w:rsidRDefault="003E14E0" w:rsidP="0095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5689"/>
      <w:docPartObj>
        <w:docPartGallery w:val="Page Numbers (Bottom of Page)"/>
        <w:docPartUnique/>
      </w:docPartObj>
    </w:sdtPr>
    <w:sdtContent>
      <w:p w:rsidR="00D043CC" w:rsidRDefault="00D043CC">
        <w:pPr>
          <w:pStyle w:val="a5"/>
          <w:jc w:val="center"/>
        </w:pPr>
        <w:r>
          <w:t>[</w:t>
        </w:r>
        <w:fldSimple w:instr=" PAGE   \* MERGEFORMAT ">
          <w:r w:rsidR="00B2239E">
            <w:rPr>
              <w:noProof/>
            </w:rPr>
            <w:t>1</w:t>
          </w:r>
        </w:fldSimple>
        <w:r>
          <w:t>]</w:t>
        </w:r>
      </w:p>
    </w:sdtContent>
  </w:sdt>
  <w:p w:rsidR="00D043CC" w:rsidRDefault="00D043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E0" w:rsidRDefault="003E14E0" w:rsidP="00951059">
      <w:pPr>
        <w:spacing w:after="0" w:line="240" w:lineRule="auto"/>
      </w:pPr>
      <w:r>
        <w:separator/>
      </w:r>
    </w:p>
  </w:footnote>
  <w:footnote w:type="continuationSeparator" w:id="0">
    <w:p w:rsidR="003E14E0" w:rsidRDefault="003E14E0" w:rsidP="009510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432D"/>
    <w:rsid w:val="00011A9B"/>
    <w:rsid w:val="00020D4C"/>
    <w:rsid w:val="0003490B"/>
    <w:rsid w:val="00077A82"/>
    <w:rsid w:val="000A0038"/>
    <w:rsid w:val="000D4560"/>
    <w:rsid w:val="000D4A38"/>
    <w:rsid w:val="00122995"/>
    <w:rsid w:val="001350EA"/>
    <w:rsid w:val="00137A8D"/>
    <w:rsid w:val="001652FE"/>
    <w:rsid w:val="00181F98"/>
    <w:rsid w:val="001D16EE"/>
    <w:rsid w:val="001F31CE"/>
    <w:rsid w:val="001F69B7"/>
    <w:rsid w:val="002129E3"/>
    <w:rsid w:val="002241FC"/>
    <w:rsid w:val="00224B50"/>
    <w:rsid w:val="00243215"/>
    <w:rsid w:val="002A454F"/>
    <w:rsid w:val="002C372F"/>
    <w:rsid w:val="002C6AB2"/>
    <w:rsid w:val="002E74F6"/>
    <w:rsid w:val="002F03FF"/>
    <w:rsid w:val="00321063"/>
    <w:rsid w:val="00384A45"/>
    <w:rsid w:val="003D65BD"/>
    <w:rsid w:val="003E14E0"/>
    <w:rsid w:val="003E15B6"/>
    <w:rsid w:val="003E44B4"/>
    <w:rsid w:val="003E4C8D"/>
    <w:rsid w:val="00472FBF"/>
    <w:rsid w:val="00483E21"/>
    <w:rsid w:val="0048535C"/>
    <w:rsid w:val="004C4EDB"/>
    <w:rsid w:val="004F2902"/>
    <w:rsid w:val="00532167"/>
    <w:rsid w:val="005B6D60"/>
    <w:rsid w:val="005D181E"/>
    <w:rsid w:val="005E1525"/>
    <w:rsid w:val="005F7F20"/>
    <w:rsid w:val="006124BA"/>
    <w:rsid w:val="0064586B"/>
    <w:rsid w:val="0065081D"/>
    <w:rsid w:val="006A11C1"/>
    <w:rsid w:val="006F616F"/>
    <w:rsid w:val="00702FC6"/>
    <w:rsid w:val="0073051C"/>
    <w:rsid w:val="00733368"/>
    <w:rsid w:val="00734B32"/>
    <w:rsid w:val="007617D4"/>
    <w:rsid w:val="00783236"/>
    <w:rsid w:val="00796204"/>
    <w:rsid w:val="007A7B91"/>
    <w:rsid w:val="007B4DF1"/>
    <w:rsid w:val="007D1B3B"/>
    <w:rsid w:val="007E036F"/>
    <w:rsid w:val="007F06C1"/>
    <w:rsid w:val="0081241B"/>
    <w:rsid w:val="00824EA5"/>
    <w:rsid w:val="00850738"/>
    <w:rsid w:val="008514B0"/>
    <w:rsid w:val="008825D9"/>
    <w:rsid w:val="00883AD0"/>
    <w:rsid w:val="00886ED6"/>
    <w:rsid w:val="008A0C13"/>
    <w:rsid w:val="008B0FF6"/>
    <w:rsid w:val="008D55B6"/>
    <w:rsid w:val="008F432D"/>
    <w:rsid w:val="008F4C9C"/>
    <w:rsid w:val="00951059"/>
    <w:rsid w:val="009532ED"/>
    <w:rsid w:val="00993C93"/>
    <w:rsid w:val="009A5453"/>
    <w:rsid w:val="009B4075"/>
    <w:rsid w:val="009B6D47"/>
    <w:rsid w:val="009E2A8F"/>
    <w:rsid w:val="00A30D44"/>
    <w:rsid w:val="00A3564B"/>
    <w:rsid w:val="00A6777C"/>
    <w:rsid w:val="00A76F9F"/>
    <w:rsid w:val="00A92431"/>
    <w:rsid w:val="00AA32F5"/>
    <w:rsid w:val="00AB1A8E"/>
    <w:rsid w:val="00AD55DE"/>
    <w:rsid w:val="00B11457"/>
    <w:rsid w:val="00B133E7"/>
    <w:rsid w:val="00B2239E"/>
    <w:rsid w:val="00B311F4"/>
    <w:rsid w:val="00B3553E"/>
    <w:rsid w:val="00B84B46"/>
    <w:rsid w:val="00B93322"/>
    <w:rsid w:val="00B94CE7"/>
    <w:rsid w:val="00BD6E89"/>
    <w:rsid w:val="00BE4777"/>
    <w:rsid w:val="00C01927"/>
    <w:rsid w:val="00C21CB5"/>
    <w:rsid w:val="00C4382F"/>
    <w:rsid w:val="00C52D40"/>
    <w:rsid w:val="00C80FA1"/>
    <w:rsid w:val="00CC408F"/>
    <w:rsid w:val="00CE4D2A"/>
    <w:rsid w:val="00CF56FE"/>
    <w:rsid w:val="00D043CC"/>
    <w:rsid w:val="00D15BA4"/>
    <w:rsid w:val="00DA43A6"/>
    <w:rsid w:val="00DC2E41"/>
    <w:rsid w:val="00E35367"/>
    <w:rsid w:val="00E66C9A"/>
    <w:rsid w:val="00EA1C9C"/>
    <w:rsid w:val="00EB4B78"/>
    <w:rsid w:val="00ED6B44"/>
    <w:rsid w:val="00F315EE"/>
    <w:rsid w:val="00F47648"/>
    <w:rsid w:val="00F92CE9"/>
    <w:rsid w:val="00FC4CC3"/>
    <w:rsid w:val="00FE3CCD"/>
    <w:rsid w:val="00FF1F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qFormat/>
    <w:rsid w:val="002129E3"/>
    <w:pPr>
      <w:spacing w:after="0" w:line="240" w:lineRule="auto"/>
      <w:ind w:left="0" w:firstLine="0"/>
    </w:pPr>
    <w:rPr>
      <w:rFonts w:ascii="Times New Roman" w:eastAsia="Times New Roman" w:hAnsi="Times New Roman" w:cs="Times New Roman"/>
      <w:b/>
      <w:bCs/>
      <w:sz w:val="28"/>
      <w:szCs w:val="20"/>
      <w:lang w:eastAsia="el-GR"/>
    </w:rPr>
  </w:style>
  <w:style w:type="character" w:customStyle="1" w:styleId="Char">
    <w:name w:val="Υπότιτλος Char"/>
    <w:basedOn w:val="a0"/>
    <w:link w:val="a3"/>
    <w:rsid w:val="002129E3"/>
    <w:rPr>
      <w:rFonts w:ascii="Times New Roman" w:eastAsia="Times New Roman" w:hAnsi="Times New Roman" w:cs="Times New Roman"/>
      <w:b/>
      <w:bCs/>
      <w:sz w:val="28"/>
      <w:szCs w:val="20"/>
      <w:lang w:eastAsia="el-GR"/>
    </w:rPr>
  </w:style>
  <w:style w:type="paragraph" w:styleId="a4">
    <w:name w:val="header"/>
    <w:basedOn w:val="a"/>
    <w:link w:val="Char0"/>
    <w:uiPriority w:val="99"/>
    <w:semiHidden/>
    <w:unhideWhenUsed/>
    <w:rsid w:val="00951059"/>
    <w:pPr>
      <w:tabs>
        <w:tab w:val="center" w:pos="4153"/>
        <w:tab w:val="right" w:pos="8306"/>
      </w:tabs>
      <w:spacing w:after="0" w:line="240" w:lineRule="auto"/>
    </w:pPr>
  </w:style>
  <w:style w:type="character" w:customStyle="1" w:styleId="Char0">
    <w:name w:val="Κεφαλίδα Char"/>
    <w:basedOn w:val="a0"/>
    <w:link w:val="a4"/>
    <w:uiPriority w:val="99"/>
    <w:semiHidden/>
    <w:rsid w:val="00951059"/>
  </w:style>
  <w:style w:type="paragraph" w:styleId="a5">
    <w:name w:val="footer"/>
    <w:basedOn w:val="a"/>
    <w:link w:val="Char1"/>
    <w:uiPriority w:val="99"/>
    <w:unhideWhenUsed/>
    <w:rsid w:val="00951059"/>
    <w:pPr>
      <w:tabs>
        <w:tab w:val="center" w:pos="4153"/>
        <w:tab w:val="right" w:pos="8306"/>
      </w:tabs>
      <w:spacing w:after="0" w:line="240" w:lineRule="auto"/>
    </w:pPr>
  </w:style>
  <w:style w:type="character" w:customStyle="1" w:styleId="Char1">
    <w:name w:val="Υποσέλιδο Char"/>
    <w:basedOn w:val="a0"/>
    <w:link w:val="a5"/>
    <w:uiPriority w:val="99"/>
    <w:rsid w:val="009510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ABD6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34663-6257-4A49-882C-7AEB8352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18</Pages>
  <Words>6508</Words>
  <Characters>35148</Characters>
  <Application>Microsoft Office Word</Application>
  <DocSecurity>0</DocSecurity>
  <Lines>292</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martzelos</dc:creator>
  <cp:lastModifiedBy>martzelos</cp:lastModifiedBy>
  <cp:revision>42</cp:revision>
  <dcterms:created xsi:type="dcterms:W3CDTF">2014-07-11T19:29:00Z</dcterms:created>
  <dcterms:modified xsi:type="dcterms:W3CDTF">2014-11-03T11:33:00Z</dcterms:modified>
</cp:coreProperties>
</file>